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53D6E" w14:textId="61D9AB0A" w:rsidR="00C74365" w:rsidRPr="005F3B99" w:rsidRDefault="00C74365" w:rsidP="00C7436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14.12.2022Г. №54</w:t>
      </w:r>
      <w:r w:rsidR="008C54D2">
        <w:rPr>
          <w:rFonts w:ascii="Arial" w:hAnsi="Arial" w:cs="Arial"/>
          <w:b/>
          <w:sz w:val="32"/>
          <w:szCs w:val="32"/>
        </w:rPr>
        <w:t>9</w:t>
      </w:r>
      <w:r w:rsidRPr="005F3B99">
        <w:rPr>
          <w:rFonts w:ascii="Arial" w:hAnsi="Arial" w:cs="Arial"/>
          <w:b/>
          <w:sz w:val="32"/>
          <w:szCs w:val="32"/>
        </w:rPr>
        <w:t>-П</w:t>
      </w:r>
    </w:p>
    <w:p w14:paraId="4D229D72" w14:textId="77777777" w:rsidR="00C74365" w:rsidRPr="005F3B99" w:rsidRDefault="00C74365" w:rsidP="00C74365">
      <w:pPr>
        <w:jc w:val="center"/>
        <w:rPr>
          <w:rFonts w:ascii="Arial" w:hAnsi="Arial" w:cs="Arial"/>
          <w:b/>
          <w:sz w:val="32"/>
          <w:szCs w:val="32"/>
        </w:rPr>
      </w:pPr>
      <w:r w:rsidRPr="005F3B99">
        <w:rPr>
          <w:rFonts w:ascii="Arial" w:hAnsi="Arial" w:cs="Arial"/>
          <w:b/>
          <w:sz w:val="32"/>
          <w:szCs w:val="32"/>
        </w:rPr>
        <w:t>РОССИЙСКАЯ ФЕДЕРАЦИЯ</w:t>
      </w:r>
    </w:p>
    <w:p w14:paraId="43FEFB40" w14:textId="77777777" w:rsidR="00C74365" w:rsidRPr="005F3B99" w:rsidRDefault="00C74365" w:rsidP="00C74365">
      <w:pPr>
        <w:jc w:val="center"/>
        <w:rPr>
          <w:rFonts w:ascii="Arial" w:hAnsi="Arial" w:cs="Arial"/>
          <w:b/>
          <w:sz w:val="32"/>
          <w:szCs w:val="32"/>
        </w:rPr>
      </w:pPr>
      <w:r w:rsidRPr="005F3B99">
        <w:rPr>
          <w:rFonts w:ascii="Arial" w:hAnsi="Arial" w:cs="Arial"/>
          <w:b/>
          <w:sz w:val="32"/>
          <w:szCs w:val="32"/>
        </w:rPr>
        <w:t>ИРКУТСКАЯ ОБЛАСТЬ</w:t>
      </w:r>
    </w:p>
    <w:p w14:paraId="27F9A21D" w14:textId="77777777" w:rsidR="00C74365" w:rsidRPr="005F3B99" w:rsidRDefault="00C74365" w:rsidP="00C74365">
      <w:pPr>
        <w:jc w:val="center"/>
        <w:rPr>
          <w:rFonts w:ascii="Arial" w:hAnsi="Arial" w:cs="Arial"/>
          <w:b/>
          <w:sz w:val="32"/>
          <w:szCs w:val="32"/>
        </w:rPr>
      </w:pPr>
      <w:r w:rsidRPr="005F3B99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14:paraId="2ECD0089" w14:textId="77777777" w:rsidR="00C74365" w:rsidRPr="005F3B99" w:rsidRDefault="00C74365" w:rsidP="00C74365">
      <w:pPr>
        <w:jc w:val="center"/>
        <w:rPr>
          <w:rFonts w:ascii="Arial" w:hAnsi="Arial" w:cs="Arial"/>
          <w:b/>
          <w:sz w:val="32"/>
          <w:szCs w:val="32"/>
        </w:rPr>
      </w:pPr>
      <w:r w:rsidRPr="005F3B99">
        <w:rPr>
          <w:rFonts w:ascii="Arial" w:hAnsi="Arial" w:cs="Arial"/>
          <w:b/>
          <w:sz w:val="32"/>
          <w:szCs w:val="32"/>
        </w:rPr>
        <w:t>АДМИНИСТРАЦИЯ</w:t>
      </w:r>
    </w:p>
    <w:p w14:paraId="099A64FC" w14:textId="77777777" w:rsidR="00C74365" w:rsidRPr="005F3B99" w:rsidRDefault="00C74365" w:rsidP="00C74365">
      <w:pPr>
        <w:jc w:val="center"/>
        <w:rPr>
          <w:rFonts w:ascii="Arial" w:hAnsi="Arial" w:cs="Arial"/>
          <w:b/>
          <w:sz w:val="32"/>
          <w:szCs w:val="32"/>
        </w:rPr>
      </w:pPr>
      <w:r w:rsidRPr="005F3B99">
        <w:rPr>
          <w:rFonts w:ascii="Arial" w:hAnsi="Arial" w:cs="Arial"/>
          <w:b/>
          <w:sz w:val="32"/>
          <w:szCs w:val="32"/>
        </w:rPr>
        <w:t>ПОСТАНОВЛЕНИЕ</w:t>
      </w:r>
    </w:p>
    <w:p w14:paraId="0320C987" w14:textId="77777777" w:rsidR="00C74365" w:rsidRPr="005F3B99" w:rsidRDefault="00C74365" w:rsidP="00C74365">
      <w:pPr>
        <w:jc w:val="center"/>
        <w:rPr>
          <w:rFonts w:ascii="Arial" w:hAnsi="Arial" w:cs="Arial"/>
          <w:b/>
          <w:sz w:val="32"/>
          <w:szCs w:val="32"/>
        </w:rPr>
      </w:pPr>
    </w:p>
    <w:p w14:paraId="720D1E94" w14:textId="77777777" w:rsidR="00C74365" w:rsidRDefault="00C74365" w:rsidP="00C74365">
      <w:pPr>
        <w:jc w:val="center"/>
        <w:rPr>
          <w:rFonts w:ascii="Arial" w:hAnsi="Arial" w:cs="Arial"/>
          <w:b/>
          <w:sz w:val="32"/>
          <w:szCs w:val="32"/>
        </w:rPr>
      </w:pPr>
      <w:r w:rsidRPr="005F3B99">
        <w:rPr>
          <w:rFonts w:ascii="Arial" w:hAnsi="Arial" w:cs="Arial"/>
          <w:b/>
          <w:sz w:val="32"/>
          <w:szCs w:val="32"/>
        </w:rPr>
        <w:t xml:space="preserve">ОБ УТВЕРЖДЕНИИ ПРОГРАММЫ ПРОФИЛАКТИКИ РИСКОВ ПРИЧИНЕНИЯ ВРЕДА (УЩЕРБА) ОХРАНЯЕМЫМ ЗАКОНОМ ЦЕННОСТЯМ ПО МУНЦИПАЛЬНОМУ </w:t>
      </w:r>
      <w:r>
        <w:rPr>
          <w:rFonts w:ascii="Arial" w:hAnsi="Arial" w:cs="Arial"/>
          <w:b/>
          <w:sz w:val="32"/>
          <w:szCs w:val="32"/>
        </w:rPr>
        <w:t>ЗЕМЕЛЬНОМУ</w:t>
      </w:r>
      <w:r>
        <w:rPr>
          <w:rFonts w:ascii="Arial" w:hAnsi="Arial" w:cs="Arial"/>
          <w:b/>
          <w:sz w:val="32"/>
          <w:szCs w:val="32"/>
        </w:rPr>
        <w:t xml:space="preserve"> КОНТРОЛЮ </w:t>
      </w:r>
      <w:r>
        <w:rPr>
          <w:rFonts w:ascii="Arial" w:hAnsi="Arial" w:cs="Arial"/>
          <w:b/>
          <w:sz w:val="32"/>
          <w:szCs w:val="32"/>
        </w:rPr>
        <w:t xml:space="preserve">НА </w:t>
      </w:r>
      <w:r>
        <w:rPr>
          <w:rFonts w:ascii="Arial" w:hAnsi="Arial" w:cs="Arial"/>
          <w:b/>
          <w:sz w:val="32"/>
          <w:szCs w:val="32"/>
        </w:rPr>
        <w:t xml:space="preserve">МЕЖСЕЛЕННОЙ ТЕРРИТОРИИ </w:t>
      </w:r>
      <w:r w:rsidRPr="005F3B99">
        <w:rPr>
          <w:rFonts w:ascii="Arial" w:hAnsi="Arial" w:cs="Arial"/>
          <w:b/>
          <w:sz w:val="32"/>
          <w:szCs w:val="32"/>
        </w:rPr>
        <w:t>УСТЬ-КУТСКОГО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5F3B99">
        <w:rPr>
          <w:rFonts w:ascii="Arial" w:hAnsi="Arial" w:cs="Arial"/>
          <w:b/>
          <w:sz w:val="32"/>
          <w:szCs w:val="32"/>
        </w:rPr>
        <w:t>МУНИЦИПАЛЬНОГО ОБРАЗОВАНИЯ</w:t>
      </w:r>
      <w:r>
        <w:rPr>
          <w:rFonts w:ascii="Arial" w:hAnsi="Arial" w:cs="Arial"/>
          <w:b/>
          <w:sz w:val="32"/>
          <w:szCs w:val="32"/>
        </w:rPr>
        <w:t>, А ТАКЖЕ НА ТЕРРИТОРИЯХ СЕЛЬСКИХ ПОСЕЛЕНИЙ, ВХОДЯЩИЕ В СОСТАВ УСТЬ-КУТСКОГО МУНИЦИПАЛЬНОГО РАЙОНА</w:t>
      </w:r>
    </w:p>
    <w:p w14:paraId="1BDFF971" w14:textId="7CB976BD" w:rsidR="00C74365" w:rsidRPr="005F3B99" w:rsidRDefault="00C74365" w:rsidP="00C74365">
      <w:pPr>
        <w:jc w:val="center"/>
        <w:rPr>
          <w:rFonts w:ascii="Arial" w:hAnsi="Arial" w:cs="Arial"/>
          <w:b/>
          <w:sz w:val="32"/>
          <w:szCs w:val="32"/>
        </w:rPr>
      </w:pPr>
      <w:r w:rsidRPr="005F3B99">
        <w:rPr>
          <w:rFonts w:ascii="Arial" w:hAnsi="Arial" w:cs="Arial"/>
          <w:b/>
          <w:sz w:val="32"/>
          <w:szCs w:val="32"/>
        </w:rPr>
        <w:t>НА 2023 ГОД</w:t>
      </w:r>
    </w:p>
    <w:p w14:paraId="7A711CC5" w14:textId="77777777" w:rsidR="00C74365" w:rsidRPr="005F3B99" w:rsidRDefault="00C74365" w:rsidP="00C74365">
      <w:pPr>
        <w:jc w:val="center"/>
        <w:rPr>
          <w:rFonts w:ascii="Arial" w:hAnsi="Arial" w:cs="Arial"/>
          <w:b/>
          <w:sz w:val="32"/>
          <w:szCs w:val="32"/>
        </w:rPr>
      </w:pPr>
    </w:p>
    <w:p w14:paraId="0B1D063B" w14:textId="449C792C" w:rsidR="00F52863" w:rsidRPr="00781C6F" w:rsidRDefault="00F52863" w:rsidP="00C7436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81C6F">
        <w:rPr>
          <w:rFonts w:ascii="Arial" w:hAnsi="Arial" w:cs="Arial"/>
          <w:sz w:val="24"/>
          <w:szCs w:val="24"/>
        </w:rPr>
        <w:t xml:space="preserve">В соответствии с </w:t>
      </w:r>
      <w:r w:rsidR="00D1355D" w:rsidRPr="00781C6F">
        <w:rPr>
          <w:rFonts w:ascii="Arial" w:hAnsi="Arial" w:cs="Arial"/>
          <w:sz w:val="24"/>
          <w:szCs w:val="24"/>
        </w:rPr>
        <w:t>Земельным</w:t>
      </w:r>
      <w:r w:rsidRPr="00781C6F">
        <w:rPr>
          <w:rFonts w:ascii="Arial" w:hAnsi="Arial" w:cs="Arial"/>
          <w:sz w:val="24"/>
          <w:szCs w:val="24"/>
        </w:rPr>
        <w:t xml:space="preserve">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</w:t>
      </w:r>
      <w:r w:rsidR="004E5BEB" w:rsidRPr="00781C6F">
        <w:rPr>
          <w:rFonts w:ascii="Arial" w:hAnsi="Arial" w:cs="Arial"/>
          <w:sz w:val="24"/>
          <w:szCs w:val="24"/>
        </w:rPr>
        <w:t xml:space="preserve"> </w:t>
      </w:r>
      <w:bookmarkStart w:id="0" w:name="_Hlk119072328"/>
      <w:r w:rsidR="004E5BEB" w:rsidRPr="00781C6F">
        <w:rPr>
          <w:rFonts w:ascii="Arial" w:eastAsia="Times New Roman" w:hAnsi="Arial" w:cs="Arial"/>
          <w:kern w:val="2"/>
          <w:sz w:val="24"/>
          <w:szCs w:val="24"/>
          <w:lang w:eastAsia="ru-RU"/>
        </w:rPr>
        <w:t>в целях реализации переданных полномочий по осуществлению муниципального земельного контроля на территориях сельских поселений</w:t>
      </w:r>
      <w:r w:rsidR="00441D67" w:rsidRPr="00781C6F">
        <w:rPr>
          <w:rFonts w:ascii="Arial" w:eastAsia="Times New Roman" w:hAnsi="Arial" w:cs="Arial"/>
          <w:kern w:val="2"/>
          <w:sz w:val="24"/>
          <w:szCs w:val="24"/>
          <w:lang w:eastAsia="ru-RU"/>
        </w:rPr>
        <w:t>,</w:t>
      </w:r>
      <w:r w:rsidR="004E5BEB" w:rsidRPr="00781C6F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входящих в состав Усть-Кутского муниципального района,</w:t>
      </w:r>
      <w:bookmarkEnd w:id="0"/>
      <w:r w:rsidR="004E5BEB" w:rsidRPr="00781C6F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руководствуясь </w:t>
      </w:r>
      <w:r w:rsidRPr="00781C6F">
        <w:rPr>
          <w:rFonts w:ascii="Arial" w:hAnsi="Arial" w:cs="Arial"/>
          <w:sz w:val="24"/>
          <w:szCs w:val="24"/>
        </w:rPr>
        <w:t xml:space="preserve">статьей 48 Устава Усть-Кутского муниципального </w:t>
      </w:r>
      <w:r w:rsidR="00BF7DE3" w:rsidRPr="00781C6F">
        <w:rPr>
          <w:rFonts w:ascii="Arial" w:hAnsi="Arial" w:cs="Arial"/>
          <w:sz w:val="24"/>
          <w:szCs w:val="24"/>
        </w:rPr>
        <w:t>района Иркутской области</w:t>
      </w:r>
      <w:r w:rsidR="00C74365" w:rsidRPr="00781C6F">
        <w:rPr>
          <w:rFonts w:ascii="Arial" w:hAnsi="Arial" w:cs="Arial"/>
          <w:sz w:val="24"/>
          <w:szCs w:val="24"/>
        </w:rPr>
        <w:t>,</w:t>
      </w:r>
    </w:p>
    <w:p w14:paraId="7384CCFD" w14:textId="77777777" w:rsidR="00F52863" w:rsidRPr="00781C6F" w:rsidRDefault="00F52863" w:rsidP="00C74365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7A1B9BA9" w14:textId="07EFF256" w:rsidR="00F52863" w:rsidRPr="00781C6F" w:rsidRDefault="00F52863" w:rsidP="00781C6F">
      <w:pPr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781C6F">
        <w:rPr>
          <w:rFonts w:ascii="Arial" w:hAnsi="Arial" w:cs="Arial"/>
          <w:b/>
          <w:color w:val="000000"/>
          <w:sz w:val="30"/>
          <w:szCs w:val="30"/>
        </w:rPr>
        <w:t>ПОСТАНОВЛЯЮ:</w:t>
      </w:r>
    </w:p>
    <w:p w14:paraId="1B30848B" w14:textId="77777777" w:rsidR="00781C6F" w:rsidRPr="00781C6F" w:rsidRDefault="00781C6F" w:rsidP="00781C6F">
      <w:pPr>
        <w:jc w:val="center"/>
        <w:rPr>
          <w:rFonts w:ascii="Arial" w:hAnsi="Arial" w:cs="Arial"/>
          <w:color w:val="000000"/>
          <w:sz w:val="30"/>
          <w:szCs w:val="30"/>
        </w:rPr>
      </w:pPr>
    </w:p>
    <w:p w14:paraId="102F963D" w14:textId="012F4770" w:rsidR="00F52863" w:rsidRPr="00781C6F" w:rsidRDefault="00F52863" w:rsidP="00C7436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81C6F">
        <w:rPr>
          <w:rFonts w:ascii="Arial" w:hAnsi="Arial" w:cs="Arial"/>
          <w:sz w:val="24"/>
          <w:szCs w:val="24"/>
        </w:rPr>
        <w:t xml:space="preserve">1. Утвердить программу профилактики рисков причинения вреда (ущерба) охраняемым законом ценностям по муниципальному </w:t>
      </w:r>
      <w:r w:rsidR="00BF7DE3" w:rsidRPr="00781C6F">
        <w:rPr>
          <w:rFonts w:ascii="Arial" w:hAnsi="Arial" w:cs="Arial"/>
          <w:sz w:val="24"/>
          <w:szCs w:val="24"/>
        </w:rPr>
        <w:t>земельному</w:t>
      </w:r>
      <w:r w:rsidRPr="00781C6F">
        <w:rPr>
          <w:rFonts w:ascii="Arial" w:hAnsi="Arial" w:cs="Arial"/>
          <w:sz w:val="24"/>
          <w:szCs w:val="24"/>
        </w:rPr>
        <w:t xml:space="preserve"> контролю</w:t>
      </w:r>
      <w:r w:rsidR="00BD3D0F" w:rsidRPr="00781C6F">
        <w:rPr>
          <w:rFonts w:ascii="Arial" w:hAnsi="Arial" w:cs="Arial"/>
          <w:sz w:val="24"/>
          <w:szCs w:val="24"/>
        </w:rPr>
        <w:t xml:space="preserve"> на межселенной территории Усть-Кутского муниципального образования,</w:t>
      </w:r>
      <w:r w:rsidR="00BD3D0F" w:rsidRPr="00781C6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а также на территориях сельских поселений</w:t>
      </w:r>
      <w:r w:rsidR="00441D67" w:rsidRPr="00781C6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</w:t>
      </w:r>
      <w:r w:rsidR="00BD3D0F" w:rsidRPr="00781C6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входящи</w:t>
      </w:r>
      <w:r w:rsidR="00441D67" w:rsidRPr="00781C6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х</w:t>
      </w:r>
      <w:r w:rsidR="00BD3D0F" w:rsidRPr="00781C6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 состав Усть-Кутского муниципального района</w:t>
      </w:r>
      <w:r w:rsidRPr="00781C6F">
        <w:rPr>
          <w:rFonts w:ascii="Arial" w:hAnsi="Arial" w:cs="Arial"/>
          <w:sz w:val="24"/>
          <w:szCs w:val="24"/>
        </w:rPr>
        <w:t xml:space="preserve"> на 202</w:t>
      </w:r>
      <w:r w:rsidR="002955FA" w:rsidRPr="00781C6F">
        <w:rPr>
          <w:rFonts w:ascii="Arial" w:hAnsi="Arial" w:cs="Arial"/>
          <w:sz w:val="24"/>
          <w:szCs w:val="24"/>
        </w:rPr>
        <w:t>3</w:t>
      </w:r>
      <w:r w:rsidRPr="00781C6F">
        <w:rPr>
          <w:rFonts w:ascii="Arial" w:hAnsi="Arial" w:cs="Arial"/>
          <w:sz w:val="24"/>
          <w:szCs w:val="24"/>
        </w:rPr>
        <w:t xml:space="preserve"> год согласно </w:t>
      </w:r>
      <w:proofErr w:type="gramStart"/>
      <w:r w:rsidRPr="00781C6F">
        <w:rPr>
          <w:rFonts w:ascii="Arial" w:hAnsi="Arial" w:cs="Arial"/>
          <w:sz w:val="24"/>
          <w:szCs w:val="24"/>
        </w:rPr>
        <w:t>приложению</w:t>
      </w:r>
      <w:proofErr w:type="gramEnd"/>
      <w:r w:rsidRPr="00781C6F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14:paraId="0CA34EBF" w14:textId="57703DE3" w:rsidR="00F52863" w:rsidRPr="00781C6F" w:rsidRDefault="00F52863" w:rsidP="00C74365">
      <w:pPr>
        <w:pStyle w:val="af4"/>
        <w:ind w:firstLine="709"/>
        <w:jc w:val="both"/>
        <w:rPr>
          <w:rFonts w:ascii="Arial" w:hAnsi="Arial" w:cs="Arial"/>
          <w:sz w:val="24"/>
          <w:szCs w:val="24"/>
        </w:rPr>
      </w:pPr>
      <w:r w:rsidRPr="00781C6F">
        <w:rPr>
          <w:rFonts w:ascii="Arial" w:hAnsi="Arial" w:cs="Arial"/>
          <w:sz w:val="24"/>
          <w:szCs w:val="24"/>
        </w:rPr>
        <w:t>2. Настоящее постановление обнародовать на официальном сайте Администрации Усть-Кутского муниципального образования в информационно - телекоммуникационной сети «Интернет».</w:t>
      </w:r>
    </w:p>
    <w:p w14:paraId="3A316D34" w14:textId="194F5D85" w:rsidR="00F52863" w:rsidRPr="00781C6F" w:rsidRDefault="00F52863" w:rsidP="00C74365">
      <w:pPr>
        <w:pStyle w:val="af4"/>
        <w:ind w:firstLine="709"/>
        <w:jc w:val="both"/>
        <w:rPr>
          <w:rFonts w:ascii="Arial" w:hAnsi="Arial" w:cs="Arial"/>
          <w:sz w:val="24"/>
          <w:szCs w:val="24"/>
        </w:rPr>
      </w:pPr>
      <w:r w:rsidRPr="00781C6F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возложить на председателя Комитета </w:t>
      </w:r>
      <w:r w:rsidR="00C22721" w:rsidRPr="00781C6F">
        <w:rPr>
          <w:rFonts w:ascii="Arial" w:hAnsi="Arial" w:cs="Arial"/>
          <w:sz w:val="24"/>
          <w:szCs w:val="24"/>
        </w:rPr>
        <w:t>по управлению муниципальным имуществом Усть-Кутского муниципального образования Шалагина А.Ю.</w:t>
      </w:r>
    </w:p>
    <w:p w14:paraId="14C3835F" w14:textId="0DD44631" w:rsidR="004E1EA0" w:rsidRPr="00781C6F" w:rsidRDefault="004E1EA0" w:rsidP="00C74365">
      <w:pPr>
        <w:pStyle w:val="af4"/>
        <w:ind w:firstLine="709"/>
        <w:jc w:val="both"/>
        <w:rPr>
          <w:rFonts w:ascii="Arial" w:hAnsi="Arial" w:cs="Arial"/>
          <w:sz w:val="24"/>
          <w:szCs w:val="24"/>
        </w:rPr>
      </w:pPr>
    </w:p>
    <w:p w14:paraId="2395899D" w14:textId="77777777" w:rsidR="00C74365" w:rsidRPr="00781C6F" w:rsidRDefault="00C74365" w:rsidP="00C74365">
      <w:pPr>
        <w:pStyle w:val="af4"/>
        <w:ind w:firstLine="709"/>
        <w:jc w:val="both"/>
        <w:rPr>
          <w:rFonts w:ascii="Arial" w:hAnsi="Arial" w:cs="Arial"/>
          <w:sz w:val="24"/>
          <w:szCs w:val="24"/>
        </w:rPr>
      </w:pPr>
    </w:p>
    <w:p w14:paraId="153747B3" w14:textId="77777777" w:rsidR="00F52863" w:rsidRPr="00781C6F" w:rsidRDefault="00C22721" w:rsidP="00C74365">
      <w:pPr>
        <w:rPr>
          <w:rFonts w:ascii="Arial" w:hAnsi="Arial" w:cs="Arial"/>
          <w:sz w:val="24"/>
          <w:szCs w:val="24"/>
        </w:rPr>
      </w:pPr>
      <w:r w:rsidRPr="00781C6F">
        <w:rPr>
          <w:rFonts w:ascii="Arial" w:hAnsi="Arial" w:cs="Arial"/>
          <w:sz w:val="24"/>
          <w:szCs w:val="24"/>
        </w:rPr>
        <w:t>М</w:t>
      </w:r>
      <w:r w:rsidR="00F52863" w:rsidRPr="00781C6F">
        <w:rPr>
          <w:rFonts w:ascii="Arial" w:hAnsi="Arial" w:cs="Arial"/>
          <w:sz w:val="24"/>
          <w:szCs w:val="24"/>
        </w:rPr>
        <w:t>эр Усть-Кутского</w:t>
      </w:r>
    </w:p>
    <w:p w14:paraId="02C17FA8" w14:textId="77777777" w:rsidR="00C74365" w:rsidRPr="00781C6F" w:rsidRDefault="00F52863" w:rsidP="00C74365">
      <w:pPr>
        <w:rPr>
          <w:rFonts w:ascii="Arial" w:hAnsi="Arial" w:cs="Arial"/>
          <w:sz w:val="24"/>
          <w:szCs w:val="24"/>
        </w:rPr>
      </w:pPr>
      <w:r w:rsidRPr="00781C6F">
        <w:rPr>
          <w:rFonts w:ascii="Arial" w:hAnsi="Arial" w:cs="Arial"/>
          <w:sz w:val="24"/>
          <w:szCs w:val="24"/>
        </w:rPr>
        <w:t>муниципального образования</w:t>
      </w:r>
    </w:p>
    <w:p w14:paraId="072C9810" w14:textId="793BB5FC" w:rsidR="0011799E" w:rsidRPr="00781C6F" w:rsidRDefault="00C22721" w:rsidP="00C74365">
      <w:pPr>
        <w:rPr>
          <w:rFonts w:ascii="Arial" w:hAnsi="Arial" w:cs="Arial"/>
          <w:sz w:val="24"/>
          <w:szCs w:val="24"/>
        </w:rPr>
      </w:pPr>
      <w:r w:rsidRPr="00781C6F">
        <w:rPr>
          <w:rFonts w:ascii="Arial" w:hAnsi="Arial" w:cs="Arial"/>
          <w:sz w:val="24"/>
          <w:szCs w:val="24"/>
        </w:rPr>
        <w:t>С.Г. Анисим</w:t>
      </w:r>
      <w:r w:rsidR="00441D67" w:rsidRPr="00781C6F">
        <w:rPr>
          <w:rFonts w:ascii="Arial" w:hAnsi="Arial" w:cs="Arial"/>
          <w:sz w:val="24"/>
          <w:szCs w:val="24"/>
        </w:rPr>
        <w:t>ов</w:t>
      </w:r>
    </w:p>
    <w:p w14:paraId="2436A275" w14:textId="77777777" w:rsidR="00BD095A" w:rsidRPr="00781C6F" w:rsidRDefault="00BD095A" w:rsidP="00C74365">
      <w:pPr>
        <w:rPr>
          <w:rFonts w:ascii="Arial" w:hAnsi="Arial" w:cs="Arial"/>
          <w:sz w:val="24"/>
          <w:szCs w:val="24"/>
        </w:rPr>
      </w:pPr>
    </w:p>
    <w:p w14:paraId="6FA5D08E" w14:textId="77777777" w:rsidR="00C22721" w:rsidRPr="00E80CC1" w:rsidRDefault="00C22721" w:rsidP="00C74365">
      <w:pPr>
        <w:pStyle w:val="af2"/>
        <w:ind w:firstLine="851"/>
        <w:jc w:val="right"/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</w:pPr>
      <w:r w:rsidRPr="00E80CC1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>УТВЕРЖДЕНО</w:t>
      </w:r>
    </w:p>
    <w:p w14:paraId="473ED4E7" w14:textId="77777777" w:rsidR="00C22721" w:rsidRPr="00E80CC1" w:rsidRDefault="00C22721" w:rsidP="00C74365">
      <w:pPr>
        <w:pStyle w:val="af2"/>
        <w:ind w:firstLine="851"/>
        <w:jc w:val="right"/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</w:pPr>
      <w:r w:rsidRPr="00E80CC1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>Приложение к постановлению</w:t>
      </w:r>
    </w:p>
    <w:p w14:paraId="507A8725" w14:textId="77777777" w:rsidR="00C22721" w:rsidRPr="00E80CC1" w:rsidRDefault="00C22721" w:rsidP="00C74365">
      <w:pPr>
        <w:pStyle w:val="af2"/>
        <w:ind w:firstLine="851"/>
        <w:jc w:val="right"/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</w:pPr>
      <w:r w:rsidRPr="00E80CC1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>Администрации Усть-Кутского</w:t>
      </w:r>
    </w:p>
    <w:p w14:paraId="079F7F7F" w14:textId="29B727BD" w:rsidR="00C22721" w:rsidRPr="00E80CC1" w:rsidRDefault="00C22721" w:rsidP="00C74365">
      <w:pPr>
        <w:pStyle w:val="af2"/>
        <w:ind w:firstLine="851"/>
        <w:jc w:val="right"/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</w:pPr>
      <w:r w:rsidRPr="00E80CC1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lastRenderedPageBreak/>
        <w:t>муниципального образования</w:t>
      </w:r>
    </w:p>
    <w:p w14:paraId="0CEAD194" w14:textId="447DD091" w:rsidR="00C22721" w:rsidRPr="00E80CC1" w:rsidRDefault="00C74365" w:rsidP="00C74365">
      <w:pPr>
        <w:pStyle w:val="af2"/>
        <w:ind w:firstLine="851"/>
        <w:jc w:val="right"/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</w:pPr>
      <w:r w:rsidRPr="00E80CC1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>от «14</w:t>
      </w:r>
      <w:r w:rsidR="00C22721" w:rsidRPr="00E80CC1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>»</w:t>
      </w:r>
      <w:r w:rsidRPr="00E80CC1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 xml:space="preserve"> декабря </w:t>
      </w:r>
      <w:r w:rsidR="00C22721" w:rsidRPr="00E80CC1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>202</w:t>
      </w:r>
      <w:r w:rsidR="002955FA" w:rsidRPr="00E80CC1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>2</w:t>
      </w:r>
      <w:r w:rsidRPr="00E80CC1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>г.</w:t>
      </w:r>
      <w:r w:rsidR="00C22721" w:rsidRPr="00E80CC1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 xml:space="preserve"> № </w:t>
      </w:r>
      <w:r w:rsidRPr="00E80CC1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>549-п</w:t>
      </w:r>
    </w:p>
    <w:p w14:paraId="2776D536" w14:textId="77777777" w:rsidR="00C22721" w:rsidRPr="00E80CC1" w:rsidRDefault="00C22721" w:rsidP="00C74365">
      <w:pPr>
        <w:pStyle w:val="af2"/>
        <w:ind w:firstLine="851"/>
        <w:jc w:val="right"/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</w:pPr>
    </w:p>
    <w:p w14:paraId="2E36B963" w14:textId="5F283542" w:rsidR="006F1D30" w:rsidRPr="00E80CC1" w:rsidRDefault="006F1D30" w:rsidP="00C74365">
      <w:pPr>
        <w:pStyle w:val="af2"/>
        <w:jc w:val="center"/>
        <w:rPr>
          <w:rFonts w:ascii="Arial" w:eastAsia="Times New Roman" w:hAnsi="Arial" w:cs="Arial"/>
          <w:b/>
          <w:bCs/>
          <w:color w:val="000000" w:themeColor="text1"/>
          <w:spacing w:val="-4"/>
          <w:sz w:val="30"/>
          <w:szCs w:val="30"/>
          <w:lang w:eastAsia="ru-RU"/>
        </w:rPr>
      </w:pPr>
      <w:r w:rsidRPr="00E80CC1">
        <w:rPr>
          <w:rFonts w:ascii="Arial" w:eastAsia="Times New Roman" w:hAnsi="Arial" w:cs="Arial"/>
          <w:b/>
          <w:bCs/>
          <w:color w:val="000000" w:themeColor="text1"/>
          <w:spacing w:val="-4"/>
          <w:sz w:val="30"/>
          <w:szCs w:val="30"/>
          <w:lang w:eastAsia="ru-RU"/>
        </w:rPr>
        <w:t xml:space="preserve">Программа профилактики рисков причинения вреда (ущерба) охраняемым законом ценностям по </w:t>
      </w:r>
      <w:r w:rsidR="00192F47" w:rsidRPr="00E80CC1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муниципальному </w:t>
      </w:r>
      <w:r w:rsidR="00BF7DE3" w:rsidRPr="00E80CC1">
        <w:rPr>
          <w:rFonts w:ascii="Arial" w:hAnsi="Arial" w:cs="Arial"/>
          <w:b/>
          <w:bCs/>
          <w:color w:val="000000" w:themeColor="text1"/>
          <w:sz w:val="30"/>
          <w:szCs w:val="30"/>
        </w:rPr>
        <w:t>земельному</w:t>
      </w:r>
      <w:r w:rsidR="00192F47" w:rsidRPr="00E80CC1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контролю</w:t>
      </w:r>
      <w:r w:rsidR="00C74365" w:rsidRPr="00E80CC1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</w:t>
      </w:r>
      <w:r w:rsidR="00BD3D0F" w:rsidRPr="00E80CC1">
        <w:rPr>
          <w:rFonts w:ascii="Arial" w:hAnsi="Arial" w:cs="Arial"/>
          <w:b/>
          <w:bCs/>
          <w:sz w:val="30"/>
          <w:szCs w:val="30"/>
        </w:rPr>
        <w:t>на межселенной территории Усть-Кутского муниципального образования,</w:t>
      </w:r>
      <w:r w:rsidR="00BD3D0F" w:rsidRPr="00E80CC1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eastAsia="ru-RU"/>
        </w:rPr>
        <w:t xml:space="preserve"> а также на территориях сельских поселений</w:t>
      </w:r>
      <w:r w:rsidR="00BD61D3" w:rsidRPr="00E80CC1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eastAsia="ru-RU"/>
        </w:rPr>
        <w:t>,</w:t>
      </w:r>
      <w:r w:rsidR="00BD3D0F" w:rsidRPr="00E80CC1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eastAsia="ru-RU"/>
        </w:rPr>
        <w:t xml:space="preserve"> входящи</w:t>
      </w:r>
      <w:r w:rsidR="00BD61D3" w:rsidRPr="00E80CC1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eastAsia="ru-RU"/>
        </w:rPr>
        <w:t>х</w:t>
      </w:r>
      <w:r w:rsidR="00BD3D0F" w:rsidRPr="00E80CC1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eastAsia="ru-RU"/>
        </w:rPr>
        <w:t xml:space="preserve"> в состав Усть-Кутского муниципального района</w:t>
      </w:r>
      <w:r w:rsidR="00BD3D0F" w:rsidRPr="00E80CC1">
        <w:rPr>
          <w:rFonts w:ascii="Arial" w:hAnsi="Arial" w:cs="Arial"/>
          <w:sz w:val="30"/>
          <w:szCs w:val="30"/>
        </w:rPr>
        <w:t xml:space="preserve"> </w:t>
      </w:r>
      <w:r w:rsidRPr="00E80CC1">
        <w:rPr>
          <w:rFonts w:ascii="Arial" w:eastAsia="Times New Roman" w:hAnsi="Arial" w:cs="Arial"/>
          <w:b/>
          <w:bCs/>
          <w:color w:val="000000" w:themeColor="text1"/>
          <w:spacing w:val="-4"/>
          <w:sz w:val="30"/>
          <w:szCs w:val="30"/>
          <w:lang w:eastAsia="ru-RU"/>
        </w:rPr>
        <w:t>на 202</w:t>
      </w:r>
      <w:r w:rsidR="002955FA" w:rsidRPr="00E80CC1">
        <w:rPr>
          <w:rFonts w:ascii="Arial" w:eastAsia="Times New Roman" w:hAnsi="Arial" w:cs="Arial"/>
          <w:b/>
          <w:bCs/>
          <w:color w:val="000000" w:themeColor="text1"/>
          <w:spacing w:val="-4"/>
          <w:sz w:val="30"/>
          <w:szCs w:val="30"/>
          <w:lang w:eastAsia="ru-RU"/>
        </w:rPr>
        <w:t>3</w:t>
      </w:r>
      <w:r w:rsidRPr="00E80CC1">
        <w:rPr>
          <w:rFonts w:ascii="Arial" w:eastAsia="Times New Roman" w:hAnsi="Arial" w:cs="Arial"/>
          <w:b/>
          <w:bCs/>
          <w:color w:val="000000" w:themeColor="text1"/>
          <w:spacing w:val="-4"/>
          <w:sz w:val="30"/>
          <w:szCs w:val="30"/>
          <w:lang w:eastAsia="ru-RU"/>
        </w:rPr>
        <w:t xml:space="preserve"> год</w:t>
      </w:r>
    </w:p>
    <w:p w14:paraId="0472D5AC" w14:textId="77777777" w:rsidR="006F1D30" w:rsidRPr="00E80CC1" w:rsidRDefault="006F1D30" w:rsidP="00C74365">
      <w:pPr>
        <w:jc w:val="center"/>
        <w:rPr>
          <w:rFonts w:ascii="Arial" w:eastAsia="Times New Roman" w:hAnsi="Arial" w:cs="Arial"/>
          <w:bCs/>
          <w:color w:val="000000" w:themeColor="text1"/>
          <w:spacing w:val="-4"/>
          <w:sz w:val="30"/>
          <w:szCs w:val="30"/>
          <w:lang w:eastAsia="ru-RU"/>
        </w:rPr>
      </w:pPr>
    </w:p>
    <w:p w14:paraId="447BDEA2" w14:textId="4FA073EF" w:rsidR="006F1D30" w:rsidRPr="00E80CC1" w:rsidRDefault="007419A5" w:rsidP="00C74365">
      <w:pPr>
        <w:pStyle w:val="af2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Раздел 1. </w:t>
      </w:r>
      <w:r w:rsidR="00302AAE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</w:t>
      </w:r>
      <w:r w:rsidR="00AA6BD1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302AAE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 решение которых направлена программа профилактики</w:t>
      </w:r>
      <w:r w:rsidR="00A8544B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рисков причинения вреда (ущерба) охраняемым законом ценностям по </w:t>
      </w:r>
      <w:r w:rsidR="00192F47" w:rsidRPr="00E80CC1">
        <w:rPr>
          <w:rFonts w:ascii="Arial" w:hAnsi="Arial" w:cs="Arial"/>
          <w:color w:val="000000" w:themeColor="text1"/>
          <w:sz w:val="24"/>
          <w:szCs w:val="24"/>
        </w:rPr>
        <w:t xml:space="preserve">муниципальному </w:t>
      </w:r>
      <w:r w:rsidR="00BF7DE3" w:rsidRPr="00E80CC1">
        <w:rPr>
          <w:rFonts w:ascii="Arial" w:hAnsi="Arial" w:cs="Arial"/>
          <w:color w:val="000000" w:themeColor="text1"/>
          <w:sz w:val="24"/>
          <w:szCs w:val="24"/>
        </w:rPr>
        <w:t>земельному</w:t>
      </w:r>
      <w:r w:rsidR="00192F47" w:rsidRPr="00E80CC1">
        <w:rPr>
          <w:rFonts w:ascii="Arial" w:hAnsi="Arial" w:cs="Arial"/>
          <w:color w:val="000000" w:themeColor="text1"/>
          <w:sz w:val="24"/>
          <w:szCs w:val="24"/>
        </w:rPr>
        <w:t xml:space="preserve"> контролю </w:t>
      </w:r>
      <w:r w:rsidR="00A8544B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 202</w:t>
      </w:r>
      <w:r w:rsidR="002955FA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</w:t>
      </w:r>
      <w:r w:rsidR="00A8544B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год</w:t>
      </w:r>
    </w:p>
    <w:p w14:paraId="5F18BAB3" w14:textId="77777777" w:rsidR="007419A5" w:rsidRPr="00E80CC1" w:rsidRDefault="007419A5" w:rsidP="00C74365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5E11F5F6" w14:textId="0FC9021D" w:rsidR="00E965B3" w:rsidRPr="00E80CC1" w:rsidRDefault="00735B2C" w:rsidP="00C74365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Муниципальный </w:t>
      </w:r>
      <w:r w:rsidR="00BF7DE3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земельный </w:t>
      </w:r>
      <w:r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контроль – деятельность, направленная на предупреждение, выявление и пресечение нарушений обязательных требований </w:t>
      </w:r>
      <w:r w:rsidR="00BF7DE3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земельного</w:t>
      </w:r>
      <w:r w:rsidR="0020044F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законодательства (далее </w:t>
      </w:r>
      <w:r w:rsidR="008D050E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</w:t>
      </w:r>
      <w:r w:rsidR="00902528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обязательных требований), осуществляемая в пределах полномочий посредством профилактики нарушений обязательных требований, оценки соблюдения гражданами и организациями обязательных требований, выявления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14:paraId="3602CD78" w14:textId="78E2212D" w:rsidR="005C6995" w:rsidRPr="00E80CC1" w:rsidRDefault="009036E2" w:rsidP="00C74365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Органом, уполномоченным на осуществление муниципального </w:t>
      </w:r>
      <w:r w:rsidR="0098376D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земельного</w:t>
      </w:r>
      <w:r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контроля </w:t>
      </w:r>
      <w:r w:rsidR="00CD4644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</w:t>
      </w:r>
      <w:r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0B1E46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межселенной территории Усть-Кутского муниципального образования</w:t>
      </w:r>
      <w:r w:rsidR="00E965B3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а также на территориях сельских поселений</w:t>
      </w:r>
      <w:r w:rsidR="00BD61D3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</w:t>
      </w:r>
      <w:r w:rsidR="00E965B3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входящи</w:t>
      </w:r>
      <w:r w:rsidR="00BD61D3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х</w:t>
      </w:r>
      <w:r w:rsidR="00E965B3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 состав Усть-Кутского муниципального района</w:t>
      </w:r>
      <w:r w:rsidR="000B1E46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является Администрация Усть-Кутского муниципального образования в лице Комитета по управлению муниципальным имуществом Усть-Кутского муниципального образования.</w:t>
      </w:r>
    </w:p>
    <w:p w14:paraId="0D14449E" w14:textId="360EE57F" w:rsidR="009A2462" w:rsidRPr="00E80CC1" w:rsidRDefault="00D80454" w:rsidP="00C74365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Муниципальный </w:t>
      </w:r>
      <w:r w:rsidR="0098376D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земельный</w:t>
      </w:r>
      <w:r w:rsidR="00544916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контроль осуществляется посредством организации и проведения проверок выполнения юридическими лицами, индивидуальными предпринимателями и гражданами обязательных требований </w:t>
      </w:r>
      <w:r w:rsidR="0098376D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земельного</w:t>
      </w:r>
      <w:r w:rsidR="00544916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законодательства,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</w:t>
      </w:r>
      <w:r w:rsidR="005116BE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</w:t>
      </w:r>
      <w:r w:rsidR="008F7E9A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организации и проведения мероприятий по профилактике рисков причинения вреда (ущерба) охраняемым законом ценностям, организации</w:t>
      </w:r>
      <w:r w:rsidR="000B1E46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8F7E9A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 проведения мероприятий по контролю, осуществляемых без взаимодействия с юридическими лицами, индивидуальными предпринимателями</w:t>
      </w:r>
      <w:r w:rsidR="000B1E46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 гражданами</w:t>
      </w:r>
      <w:r w:rsidR="00285FD0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14:paraId="5D992129" w14:textId="5744EB24" w:rsidR="00320D1D" w:rsidRPr="00E80CC1" w:rsidRDefault="009E73EF" w:rsidP="00C74365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по муниципальному </w:t>
      </w:r>
      <w:r w:rsidR="0098376D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земельному</w:t>
      </w:r>
      <w:r w:rsidR="00A41B12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контролю </w:t>
      </w:r>
      <w:r w:rsidR="00FC6DEB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на </w:t>
      </w:r>
      <w:r w:rsidR="000B1E46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межселенной </w:t>
      </w:r>
      <w:r w:rsidR="00FC6DEB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территории</w:t>
      </w:r>
      <w:r w:rsidR="000B1E46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Усть-Кутского муниципального образования</w:t>
      </w:r>
      <w:r w:rsidR="00E01737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а также на территориях сельских поселений</w:t>
      </w:r>
      <w:r w:rsidR="00BD61D3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</w:t>
      </w:r>
      <w:r w:rsidR="00E01737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входящи</w:t>
      </w:r>
      <w:r w:rsidR="00BD61D3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х</w:t>
      </w:r>
      <w:r w:rsidR="00E01737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 состав Усть-Кутского муниципального района</w:t>
      </w:r>
      <w:r w:rsidR="000B1E46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 202</w:t>
      </w:r>
      <w:r w:rsidR="002955FA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</w:t>
      </w:r>
      <w:r w:rsidR="000B1E46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год </w:t>
      </w:r>
      <w:r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(далее – </w:t>
      </w:r>
      <w:r w:rsidR="00532345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</w:t>
      </w:r>
      <w:r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рограмма профилактики) </w:t>
      </w:r>
      <w:r w:rsidR="00BB7832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разработана в соответствии со статьей 44 Федерального закона от 31</w:t>
      </w:r>
      <w:r w:rsidR="00320D1D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.07.</w:t>
      </w:r>
      <w:r w:rsidR="00BB7832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2021</w:t>
      </w:r>
      <w:r w:rsidR="00787F71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года </w:t>
      </w:r>
      <w:r w:rsidR="00320D1D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№</w:t>
      </w:r>
      <w:r w:rsidR="00BB7832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248-ФЗ</w:t>
      </w:r>
      <w:r w:rsidR="00787F71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BB7832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«О государственном контроле (надзоре) и муниципальном контроле</w:t>
      </w:r>
      <w:r w:rsidR="00787F71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BB7832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Российской Федерации», постановлением Правительства Российской Федерации от 25</w:t>
      </w:r>
      <w:r w:rsidR="00320D1D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.06.</w:t>
      </w:r>
      <w:r w:rsidR="00BB7832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2021</w:t>
      </w:r>
      <w:r w:rsidR="00320D1D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BB7832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№ 990 «Об утверждении Правил разработки и утверждения контрольными (надзорными) органами программы </w:t>
      </w:r>
      <w:r w:rsidR="00BB7832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 xml:space="preserve">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 w:rsidR="0098376D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земельного</w:t>
      </w:r>
      <w:r w:rsidR="00611ADF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BB7832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контроля.</w:t>
      </w:r>
    </w:p>
    <w:p w14:paraId="4AEA0C86" w14:textId="1BB3C2DC" w:rsidR="00AD05D0" w:rsidRPr="00E80CC1" w:rsidRDefault="00BB7832" w:rsidP="00C74365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связи с вступлением в законную силу </w:t>
      </w:r>
      <w:r w:rsidR="00A85A49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Положения</w:t>
      </w:r>
      <w:r w:rsidR="00CC28AD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об</w:t>
      </w:r>
      <w:r w:rsidR="0098376D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осуществлении муниципального земельного</w:t>
      </w:r>
      <w:r w:rsidR="00CC28AD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контроля </w:t>
      </w:r>
      <w:r w:rsidR="00E50C37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 межселенной территории Усть-Кутского муниципального образования</w:t>
      </w:r>
      <w:r w:rsidR="005400D8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утвержденного </w:t>
      </w:r>
      <w:r w:rsidR="00455AE7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</w:t>
      </w:r>
      <w:r w:rsidR="005400D8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ешением Думы </w:t>
      </w:r>
      <w:r w:rsidR="00E50C37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Усть-Кутского муниципального образования от </w:t>
      </w:r>
      <w:r w:rsidR="0098376D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30</w:t>
      </w:r>
      <w:r w:rsidR="005400D8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r w:rsidR="0098376D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11</w:t>
      </w:r>
      <w:r w:rsidR="005400D8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.2021</w:t>
      </w:r>
      <w:r w:rsidR="0098376D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№ 8</w:t>
      </w:r>
      <w:r w:rsidR="00E50C37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0</w:t>
      </w:r>
      <w:r w:rsidR="00E01737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B01ECB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</w:t>
      </w:r>
      <w:r w:rsidR="00F53157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рограмма профилактики разработана </w:t>
      </w:r>
      <w:r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 требований </w:t>
      </w:r>
      <w:r w:rsidR="000D6667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земельного законодательства</w:t>
      </w:r>
      <w:r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 снижения рисков причинения ущерба охраняемым законом ценностям.</w:t>
      </w:r>
    </w:p>
    <w:p w14:paraId="6FAB26D1" w14:textId="77777777" w:rsidR="000D6667" w:rsidRPr="00E80CC1" w:rsidRDefault="008E141B" w:rsidP="00C74365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Мониторинг состояния подконтрольных субъектов в сфере </w:t>
      </w:r>
      <w:r w:rsidR="0098376D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земельного</w:t>
      </w:r>
      <w:r w:rsidR="00B1656C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законодательства выявил, что ключевыми и наиболее значимыми рисками являются</w:t>
      </w:r>
      <w:r w:rsidR="00B1656C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нарушение обязательных требований, </w:t>
      </w:r>
      <w:r w:rsidR="000D6667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земельного законодательства в отношении объектов земельных отношений, за </w:t>
      </w:r>
      <w:r w:rsidR="00D8133E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нарушение которых предусмотрена административная ответственность.</w:t>
      </w:r>
    </w:p>
    <w:p w14:paraId="13FD053B" w14:textId="77777777" w:rsidR="00132A95" w:rsidRPr="00E80CC1" w:rsidRDefault="008E141B" w:rsidP="00C74365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Проведение профилактических мероприятий направлен</w:t>
      </w:r>
      <w:r w:rsidR="005835D3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</w:t>
      </w:r>
      <w:r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 соблюдение подконтрольными субъектами обязательных требований </w:t>
      </w:r>
      <w:r w:rsidR="00D11E6A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земельного</w:t>
      </w:r>
      <w:r w:rsidR="00B1656C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законодательства, на побуждение подконтрольных субъектов к добросовестности, способ</w:t>
      </w:r>
      <w:r w:rsidR="005835D3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ствование</w:t>
      </w:r>
      <w:r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14:paraId="6CBE7216" w14:textId="77777777" w:rsidR="00132A95" w:rsidRPr="00E80CC1" w:rsidRDefault="00132A95" w:rsidP="00E80CC1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612BA509" w14:textId="77777777" w:rsidR="00CC712D" w:rsidRPr="00E80CC1" w:rsidRDefault="000A008F" w:rsidP="00E80CC1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Раздел </w:t>
      </w:r>
      <w:r w:rsidR="006C633D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</w:t>
      </w:r>
      <w:r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</w:t>
      </w:r>
      <w:r w:rsidR="00C35108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Цели и задачи реализации программы профилактики</w:t>
      </w:r>
    </w:p>
    <w:p w14:paraId="62672B99" w14:textId="77777777" w:rsidR="000A008F" w:rsidRPr="00E80CC1" w:rsidRDefault="000A008F" w:rsidP="00E80CC1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2B008AEA" w14:textId="77FCC023" w:rsidR="000A008F" w:rsidRPr="00E80CC1" w:rsidRDefault="0049261E" w:rsidP="00C74365">
      <w:pPr>
        <w:ind w:firstLine="708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Основными целями п</w:t>
      </w:r>
      <w:r w:rsidR="006F1261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рограммы профилактики являются:</w:t>
      </w:r>
    </w:p>
    <w:p w14:paraId="4EDDEFED" w14:textId="2E9C035F" w:rsidR="006F1261" w:rsidRPr="00E80CC1" w:rsidRDefault="008E686C" w:rsidP="00C74365">
      <w:pPr>
        <w:ind w:firstLine="708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 Стимулирование добросовестного соблюдения обязательных требований всеми подконтрольными субъектами;</w:t>
      </w:r>
    </w:p>
    <w:p w14:paraId="334A246D" w14:textId="0AF926DD" w:rsidR="008E686C" w:rsidRPr="00E80CC1" w:rsidRDefault="008E686C" w:rsidP="00C74365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3E642E75" w14:textId="0E675BA5" w:rsidR="000F3514" w:rsidRPr="00E80CC1" w:rsidRDefault="000F3514" w:rsidP="00C74365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3. </w:t>
      </w:r>
      <w:r w:rsidR="00B063C3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Создание условий для дов</w:t>
      </w:r>
      <w:r w:rsidR="00E50C37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едения обязательных требований </w:t>
      </w:r>
      <w:r w:rsidR="00B063C3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до контролируемых лиц, повышение информированности о спос</w:t>
      </w:r>
      <w:r w:rsidR="00E50C37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обах</w:t>
      </w:r>
      <w:r w:rsidR="00E373FB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B063C3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их соблюдения.</w:t>
      </w:r>
    </w:p>
    <w:p w14:paraId="24571593" w14:textId="0B757363" w:rsidR="00AD6415" w:rsidRPr="00E80CC1" w:rsidRDefault="00AD6415" w:rsidP="00C74365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Основными задачами</w:t>
      </w:r>
      <w:r w:rsidR="0049261E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</w:t>
      </w:r>
      <w:r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рограммы профилактики являются:</w:t>
      </w:r>
    </w:p>
    <w:p w14:paraId="3BE35E6D" w14:textId="706A8450" w:rsidR="00A16FB6" w:rsidRPr="00E80CC1" w:rsidRDefault="00AD6415" w:rsidP="00C74365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 </w:t>
      </w:r>
      <w:r w:rsidR="00A16FB6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Укрепление системы профилактики нарушений рисков причинения вреда (ущерба) охраняемым законом ценностям;</w:t>
      </w:r>
    </w:p>
    <w:p w14:paraId="1CAA5404" w14:textId="77777777" w:rsidR="00A16FB6" w:rsidRPr="00E80CC1" w:rsidRDefault="00A16FB6" w:rsidP="00C74365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 Повышение правосознания и правовой культуры подконтрольных субъектов;</w:t>
      </w:r>
    </w:p>
    <w:p w14:paraId="4D65DDD1" w14:textId="77777777" w:rsidR="00A16FB6" w:rsidRPr="00E80CC1" w:rsidRDefault="00A16FB6" w:rsidP="00C74365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3. </w:t>
      </w:r>
      <w:r w:rsidR="003D7EE0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</w:t>
      </w:r>
      <w:r w:rsidR="00D668FF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</w:t>
      </w:r>
      <w:r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</w:p>
    <w:p w14:paraId="57FB75E3" w14:textId="77777777" w:rsidR="00A16FB6" w:rsidRPr="00E80CC1" w:rsidRDefault="00A16FB6" w:rsidP="00C74365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4. </w:t>
      </w:r>
      <w:r w:rsidR="00193D2E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</w:t>
      </w:r>
      <w:r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</w:p>
    <w:p w14:paraId="64E672EF" w14:textId="77777777" w:rsidR="001C32D4" w:rsidRPr="00E80CC1" w:rsidRDefault="00D8133E" w:rsidP="00C74365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</w:t>
      </w:r>
      <w:r w:rsidR="001C32D4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 Формирование единого понимания обязательных требований законодательства у всех участников контрольной деятельности;</w:t>
      </w:r>
    </w:p>
    <w:p w14:paraId="77D4231F" w14:textId="2E0E6755" w:rsidR="001C32D4" w:rsidRPr="00E80CC1" w:rsidRDefault="00D8133E" w:rsidP="00C74365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6</w:t>
      </w:r>
      <w:r w:rsidR="00304732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 Повышение уровня правовой грамот</w:t>
      </w:r>
      <w:r w:rsidR="00C74365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ности подконтрольных субъектов, </w:t>
      </w:r>
      <w:r w:rsidR="00304732"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14:paraId="20545679" w14:textId="77777777" w:rsidR="00971112" w:rsidRPr="00E80CC1" w:rsidRDefault="00971112" w:rsidP="00E80CC1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1FCDF2D9" w14:textId="77777777" w:rsidR="00E80CC1" w:rsidRDefault="00333F63" w:rsidP="00E80CC1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Раздел 3. Перечень профилактических мероприятий,</w:t>
      </w:r>
    </w:p>
    <w:p w14:paraId="5E861D52" w14:textId="6180A885" w:rsidR="00333F63" w:rsidRPr="00E80CC1" w:rsidRDefault="00333F63" w:rsidP="00E80CC1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сроки (периодичность) их проведения</w:t>
      </w:r>
    </w:p>
    <w:p w14:paraId="5A1FC9EC" w14:textId="77777777" w:rsidR="00333F63" w:rsidRPr="00E80CC1" w:rsidRDefault="00333F63" w:rsidP="00E80CC1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1986"/>
        <w:gridCol w:w="3401"/>
      </w:tblGrid>
      <w:tr w:rsidR="00D44F9E" w:rsidRPr="00E80CC1" w14:paraId="5A133279" w14:textId="77777777" w:rsidTr="00E80CC1">
        <w:tc>
          <w:tcPr>
            <w:tcW w:w="567" w:type="dxa"/>
            <w:vAlign w:val="center"/>
          </w:tcPr>
          <w:p w14:paraId="10925B99" w14:textId="77777777" w:rsidR="00333F63" w:rsidRPr="00E80CC1" w:rsidRDefault="00333F63" w:rsidP="00E80CC1">
            <w:pPr>
              <w:rPr>
                <w:rFonts w:ascii="Courier New" w:hAnsi="Courier New" w:cs="Courier New"/>
              </w:rPr>
            </w:pPr>
            <w:r w:rsidRPr="00E80CC1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4820" w:type="dxa"/>
            <w:vAlign w:val="center"/>
          </w:tcPr>
          <w:p w14:paraId="59D0AF88" w14:textId="77777777" w:rsidR="00333F63" w:rsidRPr="00E80CC1" w:rsidRDefault="00333F63" w:rsidP="00E80CC1">
            <w:pPr>
              <w:rPr>
                <w:rFonts w:ascii="Courier New" w:hAnsi="Courier New" w:cs="Courier New"/>
              </w:rPr>
            </w:pPr>
            <w:r w:rsidRPr="00E80CC1">
              <w:rPr>
                <w:rFonts w:ascii="Courier New" w:hAnsi="Courier New" w:cs="Courier New"/>
              </w:rPr>
              <w:t>Наименование мероприятия</w:t>
            </w:r>
          </w:p>
        </w:tc>
        <w:tc>
          <w:tcPr>
            <w:tcW w:w="1986" w:type="dxa"/>
            <w:vAlign w:val="center"/>
          </w:tcPr>
          <w:p w14:paraId="35EAE207" w14:textId="77777777" w:rsidR="00333F63" w:rsidRPr="00E80CC1" w:rsidRDefault="00333F63" w:rsidP="00E80CC1">
            <w:pPr>
              <w:rPr>
                <w:rFonts w:ascii="Courier New" w:hAnsi="Courier New" w:cs="Courier New"/>
              </w:rPr>
            </w:pPr>
            <w:r w:rsidRPr="00E80CC1">
              <w:rPr>
                <w:rFonts w:ascii="Courier New" w:hAnsi="Courier New" w:cs="Courier New"/>
              </w:rPr>
              <w:t>Срок исполнения</w:t>
            </w:r>
          </w:p>
        </w:tc>
        <w:tc>
          <w:tcPr>
            <w:tcW w:w="3401" w:type="dxa"/>
            <w:vAlign w:val="center"/>
          </w:tcPr>
          <w:p w14:paraId="0EEDF66B" w14:textId="77777777" w:rsidR="00333F63" w:rsidRPr="00E80CC1" w:rsidRDefault="00333F63" w:rsidP="00E80CC1">
            <w:pPr>
              <w:rPr>
                <w:rFonts w:ascii="Courier New" w:hAnsi="Courier New" w:cs="Courier New"/>
              </w:rPr>
            </w:pPr>
            <w:r w:rsidRPr="00E80CC1">
              <w:rPr>
                <w:rFonts w:ascii="Courier New" w:hAnsi="Courier New" w:cs="Courier New"/>
              </w:rPr>
              <w:t>Структурное подразделение, ответственное за реализацию</w:t>
            </w:r>
          </w:p>
        </w:tc>
      </w:tr>
      <w:tr w:rsidR="00D44F9E" w:rsidRPr="00E80CC1" w14:paraId="5A82DD46" w14:textId="77777777" w:rsidTr="00E80CC1">
        <w:tc>
          <w:tcPr>
            <w:tcW w:w="567" w:type="dxa"/>
            <w:vAlign w:val="center"/>
          </w:tcPr>
          <w:p w14:paraId="2D84305D" w14:textId="77777777" w:rsidR="00333F63" w:rsidRPr="00E80CC1" w:rsidRDefault="00333F63" w:rsidP="00E80CC1">
            <w:pPr>
              <w:rPr>
                <w:rFonts w:ascii="Courier New" w:hAnsi="Courier New" w:cs="Courier New"/>
              </w:rPr>
            </w:pPr>
            <w:r w:rsidRPr="00E80CC1">
              <w:rPr>
                <w:rFonts w:ascii="Courier New" w:hAnsi="Courier New" w:cs="Courier New"/>
              </w:rPr>
              <w:t>1.</w:t>
            </w:r>
          </w:p>
        </w:tc>
        <w:tc>
          <w:tcPr>
            <w:tcW w:w="4820" w:type="dxa"/>
            <w:vAlign w:val="center"/>
          </w:tcPr>
          <w:p w14:paraId="4340228C" w14:textId="77777777" w:rsidR="00333F63" w:rsidRPr="00E80CC1" w:rsidRDefault="00333F63" w:rsidP="00E80CC1">
            <w:pPr>
              <w:rPr>
                <w:rFonts w:ascii="Courier New" w:hAnsi="Courier New" w:cs="Courier New"/>
              </w:rPr>
            </w:pPr>
            <w:r w:rsidRPr="00E80CC1">
              <w:rPr>
                <w:rFonts w:ascii="Courier New" w:hAnsi="Courier New" w:cs="Courier New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</w:tc>
        <w:tc>
          <w:tcPr>
            <w:tcW w:w="1986" w:type="dxa"/>
            <w:vAlign w:val="center"/>
          </w:tcPr>
          <w:p w14:paraId="0E7A28A2" w14:textId="77777777" w:rsidR="00333F63" w:rsidRPr="00E80CC1" w:rsidRDefault="00333F63" w:rsidP="00E80CC1">
            <w:pPr>
              <w:rPr>
                <w:rFonts w:ascii="Courier New" w:hAnsi="Courier New" w:cs="Courier New"/>
              </w:rPr>
            </w:pPr>
            <w:r w:rsidRPr="00E80CC1">
              <w:rPr>
                <w:rFonts w:ascii="Courier New" w:hAnsi="Courier New" w:cs="Courier New"/>
              </w:rPr>
              <w:t>По мере необходимости</w:t>
            </w:r>
          </w:p>
        </w:tc>
        <w:tc>
          <w:tcPr>
            <w:tcW w:w="3401" w:type="dxa"/>
            <w:vAlign w:val="center"/>
          </w:tcPr>
          <w:p w14:paraId="7F75852C" w14:textId="77777777" w:rsidR="0032057F" w:rsidRPr="00E80CC1" w:rsidRDefault="00E50C37" w:rsidP="00E80CC1">
            <w:pPr>
              <w:rPr>
                <w:rFonts w:ascii="Courier New" w:hAnsi="Courier New" w:cs="Courier New"/>
              </w:rPr>
            </w:pPr>
            <w:r w:rsidRPr="00E80CC1">
              <w:rPr>
                <w:rFonts w:ascii="Courier New" w:hAnsi="Courier New" w:cs="Courier New"/>
              </w:rPr>
              <w:t>Комитет по управлению муниципальным имуществом Усть-Кутского муниципального образования</w:t>
            </w:r>
          </w:p>
        </w:tc>
      </w:tr>
      <w:tr w:rsidR="00E50C37" w:rsidRPr="00E80CC1" w14:paraId="02EC6831" w14:textId="77777777" w:rsidTr="00E80CC1">
        <w:tc>
          <w:tcPr>
            <w:tcW w:w="567" w:type="dxa"/>
            <w:vAlign w:val="center"/>
          </w:tcPr>
          <w:p w14:paraId="696F9CAC" w14:textId="77777777" w:rsidR="00E50C37" w:rsidRPr="00E80CC1" w:rsidRDefault="00E50C37" w:rsidP="00E80CC1">
            <w:pPr>
              <w:rPr>
                <w:rFonts w:ascii="Courier New" w:hAnsi="Courier New" w:cs="Courier New"/>
              </w:rPr>
            </w:pPr>
            <w:r w:rsidRPr="00E80CC1">
              <w:rPr>
                <w:rFonts w:ascii="Courier New" w:hAnsi="Courier New" w:cs="Courier New"/>
              </w:rPr>
              <w:t>2.</w:t>
            </w:r>
          </w:p>
        </w:tc>
        <w:tc>
          <w:tcPr>
            <w:tcW w:w="4820" w:type="dxa"/>
            <w:vAlign w:val="center"/>
          </w:tcPr>
          <w:p w14:paraId="79DA4EF1" w14:textId="77777777" w:rsidR="00E50C37" w:rsidRPr="00E80CC1" w:rsidRDefault="00E50C37" w:rsidP="00E80CC1">
            <w:pPr>
              <w:rPr>
                <w:rFonts w:ascii="Courier New" w:hAnsi="Courier New" w:cs="Courier New"/>
              </w:rPr>
            </w:pPr>
            <w:r w:rsidRPr="00E80CC1">
              <w:rPr>
                <w:rFonts w:ascii="Courier New" w:hAnsi="Courier New" w:cs="Courier New"/>
              </w:rPr>
              <w:t>Объявление предостережение о недопустимости нарушения обязательных требований</w:t>
            </w:r>
          </w:p>
        </w:tc>
        <w:tc>
          <w:tcPr>
            <w:tcW w:w="1986" w:type="dxa"/>
            <w:vAlign w:val="center"/>
          </w:tcPr>
          <w:p w14:paraId="4713794C" w14:textId="77777777" w:rsidR="00E50C37" w:rsidRPr="00E80CC1" w:rsidRDefault="00E50C37" w:rsidP="00E80CC1">
            <w:pPr>
              <w:rPr>
                <w:rFonts w:ascii="Courier New" w:hAnsi="Courier New" w:cs="Courier New"/>
              </w:rPr>
            </w:pPr>
            <w:r w:rsidRPr="00E80CC1">
              <w:rPr>
                <w:rFonts w:ascii="Courier New" w:hAnsi="Courier New" w:cs="Courier New"/>
              </w:rPr>
              <w:t>По мере необходимости</w:t>
            </w:r>
          </w:p>
        </w:tc>
        <w:tc>
          <w:tcPr>
            <w:tcW w:w="3401" w:type="dxa"/>
            <w:vAlign w:val="center"/>
          </w:tcPr>
          <w:p w14:paraId="51213B4A" w14:textId="77777777" w:rsidR="00E50C37" w:rsidRPr="00E80CC1" w:rsidRDefault="00E50C37" w:rsidP="00E80CC1">
            <w:pPr>
              <w:rPr>
                <w:rFonts w:ascii="Courier New" w:hAnsi="Courier New" w:cs="Courier New"/>
              </w:rPr>
            </w:pPr>
            <w:r w:rsidRPr="00E80CC1">
              <w:rPr>
                <w:rFonts w:ascii="Courier New" w:hAnsi="Courier New" w:cs="Courier New"/>
              </w:rPr>
              <w:t>Комитет по управлению муниципальным имуществом Усть-Кутского муниципального образования</w:t>
            </w:r>
          </w:p>
        </w:tc>
      </w:tr>
      <w:tr w:rsidR="00F82ED6" w:rsidRPr="00E80CC1" w14:paraId="7A0E5454" w14:textId="77777777" w:rsidTr="00E80CC1">
        <w:tc>
          <w:tcPr>
            <w:tcW w:w="567" w:type="dxa"/>
            <w:vAlign w:val="center"/>
          </w:tcPr>
          <w:p w14:paraId="4265DF44" w14:textId="77777777" w:rsidR="00F82ED6" w:rsidRPr="00E80CC1" w:rsidRDefault="0080471B" w:rsidP="00E80CC1">
            <w:pPr>
              <w:rPr>
                <w:rFonts w:ascii="Courier New" w:hAnsi="Courier New" w:cs="Courier New"/>
              </w:rPr>
            </w:pPr>
            <w:r w:rsidRPr="00E80CC1">
              <w:rPr>
                <w:rFonts w:ascii="Courier New" w:hAnsi="Courier New" w:cs="Courier New"/>
              </w:rPr>
              <w:t>3.</w:t>
            </w:r>
          </w:p>
        </w:tc>
        <w:tc>
          <w:tcPr>
            <w:tcW w:w="4820" w:type="dxa"/>
            <w:vAlign w:val="center"/>
          </w:tcPr>
          <w:p w14:paraId="593307C6" w14:textId="77777777" w:rsidR="00F82ED6" w:rsidRPr="00E80CC1" w:rsidRDefault="00F82ED6" w:rsidP="00E80CC1">
            <w:pPr>
              <w:rPr>
                <w:rFonts w:ascii="Courier New" w:hAnsi="Courier New" w:cs="Courier New"/>
              </w:rPr>
            </w:pPr>
            <w:r w:rsidRPr="00E80CC1">
              <w:rPr>
                <w:rFonts w:ascii="Courier New" w:hAnsi="Courier New" w:cs="Courier New"/>
              </w:rPr>
              <w:t>Консультирование:</w:t>
            </w:r>
          </w:p>
          <w:p w14:paraId="39E36CBA" w14:textId="4BA94EC2" w:rsidR="001F4A9B" w:rsidRPr="00E80CC1" w:rsidRDefault="00F82ED6" w:rsidP="00E80CC1">
            <w:pPr>
              <w:rPr>
                <w:rFonts w:ascii="Courier New" w:hAnsi="Courier New" w:cs="Courier New"/>
              </w:rPr>
            </w:pPr>
            <w:r w:rsidRPr="00E80CC1">
              <w:rPr>
                <w:rFonts w:ascii="Courier New" w:hAnsi="Courier New" w:cs="Courier New"/>
              </w:rPr>
              <w:t xml:space="preserve">1) </w:t>
            </w:r>
            <w:r w:rsidR="001F4A9B" w:rsidRPr="00E80CC1">
              <w:rPr>
                <w:rFonts w:ascii="Courier New" w:hAnsi="Courier New" w:cs="Courier New"/>
              </w:rPr>
              <w:t>Должностные лица</w:t>
            </w:r>
            <w:r w:rsidRPr="00E80CC1">
              <w:rPr>
                <w:rFonts w:ascii="Courier New" w:hAnsi="Courier New" w:cs="Courier New"/>
              </w:rPr>
              <w:t xml:space="preserve"> осуществляют консультирование контролируемых лиц и их представителей:</w:t>
            </w:r>
          </w:p>
          <w:p w14:paraId="64CEF422" w14:textId="77777777" w:rsidR="001F4A9B" w:rsidRPr="00E80CC1" w:rsidRDefault="00F82ED6" w:rsidP="00E80CC1">
            <w:pPr>
              <w:rPr>
                <w:rFonts w:ascii="Courier New" w:hAnsi="Courier New" w:cs="Courier New"/>
              </w:rPr>
            </w:pPr>
            <w:r w:rsidRPr="00E80CC1">
              <w:rPr>
                <w:rFonts w:ascii="Courier New" w:hAnsi="Courier New" w:cs="Courier New"/>
              </w:rPr>
              <w:t xml:space="preserve">- в </w:t>
            </w:r>
            <w:r w:rsidR="001F4A9B" w:rsidRPr="00E80CC1">
              <w:rPr>
                <w:rFonts w:ascii="Courier New" w:hAnsi="Courier New" w:cs="Courier New"/>
              </w:rPr>
              <w:t>письменной форме, в случае, если контролируемым лицом представлен письменный запрос по следующим вопросам:</w:t>
            </w:r>
          </w:p>
          <w:p w14:paraId="7278B103" w14:textId="77777777" w:rsidR="001F4A9B" w:rsidRPr="00E80CC1" w:rsidRDefault="001F4A9B" w:rsidP="00E80CC1">
            <w:pPr>
              <w:rPr>
                <w:rFonts w:ascii="Courier New" w:hAnsi="Courier New" w:cs="Courier New"/>
              </w:rPr>
            </w:pPr>
            <w:r w:rsidRPr="00E80CC1">
              <w:rPr>
                <w:rFonts w:ascii="Courier New" w:hAnsi="Courier New" w:cs="Courier New"/>
              </w:rPr>
              <w:t>а) организация и осуществление муниципального земельного контроля;</w:t>
            </w:r>
          </w:p>
          <w:p w14:paraId="1B2BB92D" w14:textId="77777777" w:rsidR="001F4A9B" w:rsidRPr="00E80CC1" w:rsidRDefault="001F4A9B" w:rsidP="00E80CC1">
            <w:pPr>
              <w:rPr>
                <w:rFonts w:ascii="Courier New" w:hAnsi="Courier New" w:cs="Courier New"/>
              </w:rPr>
            </w:pPr>
            <w:r w:rsidRPr="00E80CC1">
              <w:rPr>
                <w:rFonts w:ascii="Courier New" w:hAnsi="Courier New" w:cs="Courier New"/>
              </w:rPr>
              <w:t>б) порядок обжалования действий (бездействий) должностных лиц;</w:t>
            </w:r>
          </w:p>
          <w:p w14:paraId="776BBB33" w14:textId="2B0D5B23" w:rsidR="001F4A9B" w:rsidRPr="00E80CC1" w:rsidRDefault="001F4A9B" w:rsidP="00E80CC1">
            <w:pPr>
              <w:rPr>
                <w:rFonts w:ascii="Courier New" w:hAnsi="Courier New" w:cs="Courier New"/>
              </w:rPr>
            </w:pPr>
            <w:r w:rsidRPr="00E80CC1">
              <w:rPr>
                <w:rFonts w:ascii="Courier New" w:hAnsi="Courier New" w:cs="Courier New"/>
              </w:rPr>
              <w:t>в) получение информации о нормативных правовых актах, содержащих обязательные требования, оценка соблюдения которых осуществляется контрольным органом в рамках контрольных мероприятий;</w:t>
            </w:r>
          </w:p>
          <w:p w14:paraId="54C1D1F3" w14:textId="7D16DCDF" w:rsidR="001F4A9B" w:rsidRPr="00E80CC1" w:rsidRDefault="005F4655" w:rsidP="00E80CC1">
            <w:pPr>
              <w:rPr>
                <w:rFonts w:ascii="Courier New" w:hAnsi="Courier New" w:cs="Courier New"/>
              </w:rPr>
            </w:pPr>
            <w:r w:rsidRPr="00E80CC1">
              <w:rPr>
                <w:rFonts w:ascii="Courier New" w:hAnsi="Courier New" w:cs="Courier New"/>
              </w:rPr>
              <w:t>Рассмотрение письменного обращения осуществляется в сроки, установленные Федеральным</w:t>
            </w:r>
            <w:r w:rsidR="00E80CC1">
              <w:rPr>
                <w:rFonts w:ascii="Courier New" w:hAnsi="Courier New" w:cs="Courier New"/>
              </w:rPr>
              <w:t xml:space="preserve"> законом</w:t>
            </w:r>
            <w:r w:rsidRPr="00E80CC1">
              <w:rPr>
                <w:rFonts w:ascii="Courier New" w:hAnsi="Courier New" w:cs="Courier New"/>
              </w:rPr>
              <w:t xml:space="preserve"> от 02.05.2006 № 59-ФЗ «О порядке рассмотрения обращений граждан Российской Федерации».</w:t>
            </w:r>
          </w:p>
          <w:p w14:paraId="62AAEDFA" w14:textId="153AEA0C" w:rsidR="001F4A9B" w:rsidRPr="00E80CC1" w:rsidRDefault="001F4A9B" w:rsidP="00E80CC1">
            <w:pPr>
              <w:rPr>
                <w:rFonts w:ascii="Courier New" w:hAnsi="Courier New" w:cs="Courier New"/>
              </w:rPr>
            </w:pPr>
            <w:r w:rsidRPr="00E80CC1">
              <w:rPr>
                <w:rFonts w:ascii="Courier New" w:hAnsi="Courier New" w:cs="Courier New"/>
              </w:rPr>
              <w:t xml:space="preserve">- в виде </w:t>
            </w:r>
            <w:r w:rsidR="00F82ED6" w:rsidRPr="00E80CC1">
              <w:rPr>
                <w:rFonts w:ascii="Courier New" w:hAnsi="Courier New" w:cs="Courier New"/>
              </w:rPr>
              <w:t>устных разъяснений по телефону, посредством видео-конференц-связи, на личном приеме либо в хо</w:t>
            </w:r>
            <w:r w:rsidR="005F4655" w:rsidRPr="00E80CC1">
              <w:rPr>
                <w:rFonts w:ascii="Courier New" w:hAnsi="Courier New" w:cs="Courier New"/>
              </w:rPr>
              <w:t xml:space="preserve">де проведения профилактического </w:t>
            </w:r>
            <w:r w:rsidR="00F82ED6" w:rsidRPr="00E80CC1">
              <w:rPr>
                <w:rFonts w:ascii="Courier New" w:hAnsi="Courier New" w:cs="Courier New"/>
              </w:rPr>
              <w:t>мероприятия, контрольного мероприятия</w:t>
            </w:r>
            <w:r w:rsidRPr="00E80CC1">
              <w:rPr>
                <w:rFonts w:ascii="Courier New" w:hAnsi="Courier New" w:cs="Courier New"/>
              </w:rPr>
              <w:t xml:space="preserve">; консультирование контролируемых лиц может осуществляться на собраниях и конференциях граждан. Личный прием проводится Мэром УКМО и (или) должностным лицом). Информация о месте приема, а также об </w:t>
            </w:r>
            <w:r w:rsidRPr="00E80CC1">
              <w:rPr>
                <w:rFonts w:ascii="Courier New" w:hAnsi="Courier New" w:cs="Courier New"/>
              </w:rPr>
              <w:lastRenderedPageBreak/>
              <w:t xml:space="preserve">установленных для приема днях и часах размещается </w:t>
            </w:r>
            <w:r w:rsidR="005F4655" w:rsidRPr="00E80CC1">
              <w:rPr>
                <w:rFonts w:ascii="Courier New" w:hAnsi="Courier New" w:cs="Courier New"/>
              </w:rPr>
              <w:t>на официальном сайте</w:t>
            </w:r>
            <w:r w:rsidRPr="00E80CC1">
              <w:rPr>
                <w:rFonts w:ascii="Courier New" w:hAnsi="Courier New" w:cs="Courier New"/>
              </w:rPr>
              <w:t xml:space="preserve"> </w:t>
            </w:r>
            <w:r w:rsidR="005F4655" w:rsidRPr="00E80CC1">
              <w:rPr>
                <w:rFonts w:ascii="Courier New" w:hAnsi="Courier New" w:cs="Courier New"/>
              </w:rPr>
              <w:t>Администрации Усть-Кутского муниципального образования</w:t>
            </w:r>
            <w:r w:rsidRPr="00E80CC1">
              <w:rPr>
                <w:rFonts w:ascii="Courier New" w:hAnsi="Courier New" w:cs="Courier New"/>
              </w:rPr>
              <w:t>;</w:t>
            </w:r>
          </w:p>
          <w:p w14:paraId="6AD511FA" w14:textId="192756D5" w:rsidR="00F82ED6" w:rsidRPr="00E80CC1" w:rsidRDefault="00F82ED6" w:rsidP="00E80CC1">
            <w:pPr>
              <w:rPr>
                <w:rFonts w:ascii="Courier New" w:hAnsi="Courier New" w:cs="Courier New"/>
              </w:rPr>
            </w:pPr>
            <w:r w:rsidRPr="00E80CC1">
              <w:rPr>
                <w:rFonts w:ascii="Courier New" w:hAnsi="Courier New" w:cs="Courier New"/>
              </w:rPr>
              <w:t>- посредством размещения на официальном сайте Администрации Усть-Кутского муниципального образования</w:t>
            </w:r>
            <w:r w:rsidR="001F4A9B" w:rsidRPr="00E80CC1">
              <w:rPr>
                <w:rFonts w:ascii="Courier New" w:hAnsi="Courier New" w:cs="Courier New"/>
              </w:rPr>
              <w:t xml:space="preserve"> </w:t>
            </w:r>
            <w:r w:rsidRPr="00E80CC1">
              <w:rPr>
                <w:rFonts w:ascii="Courier New" w:hAnsi="Courier New" w:cs="Courier New"/>
              </w:rPr>
              <w:t>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</w:tc>
        <w:tc>
          <w:tcPr>
            <w:tcW w:w="1986" w:type="dxa"/>
            <w:vAlign w:val="center"/>
          </w:tcPr>
          <w:p w14:paraId="0B1FA36D" w14:textId="77777777" w:rsidR="00F82ED6" w:rsidRPr="00E80CC1" w:rsidRDefault="00F82ED6" w:rsidP="00E80CC1">
            <w:pPr>
              <w:rPr>
                <w:rFonts w:ascii="Courier New" w:hAnsi="Courier New" w:cs="Courier New"/>
              </w:rPr>
            </w:pPr>
            <w:r w:rsidRPr="00E80CC1">
              <w:rPr>
                <w:rFonts w:ascii="Courier New" w:hAnsi="Courier New" w:cs="Courier New"/>
              </w:rPr>
              <w:lastRenderedPageBreak/>
              <w:t>По мере необходимости</w:t>
            </w:r>
          </w:p>
        </w:tc>
        <w:tc>
          <w:tcPr>
            <w:tcW w:w="3401" w:type="dxa"/>
            <w:vAlign w:val="center"/>
          </w:tcPr>
          <w:p w14:paraId="57CD4CF6" w14:textId="77777777" w:rsidR="00F82ED6" w:rsidRPr="00E80CC1" w:rsidRDefault="00F82ED6" w:rsidP="00E80CC1">
            <w:pPr>
              <w:rPr>
                <w:rFonts w:ascii="Courier New" w:hAnsi="Courier New" w:cs="Courier New"/>
              </w:rPr>
            </w:pPr>
            <w:r w:rsidRPr="00E80CC1">
              <w:rPr>
                <w:rFonts w:ascii="Courier New" w:hAnsi="Courier New" w:cs="Courier New"/>
              </w:rPr>
              <w:t>Комитет по управлению муниципальным имуществом Усть-Кутского муниципального образования</w:t>
            </w:r>
          </w:p>
        </w:tc>
      </w:tr>
    </w:tbl>
    <w:p w14:paraId="12C607FD" w14:textId="77777777" w:rsidR="00333F63" w:rsidRPr="00E80CC1" w:rsidRDefault="00333F63" w:rsidP="00E80CC1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522D36EC" w14:textId="77777777" w:rsidR="00DE5AE0" w:rsidRPr="00E80CC1" w:rsidRDefault="00DE5AE0" w:rsidP="00E80CC1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Раздел 4. Показатели результативности и эффективности программы профилактики</w:t>
      </w:r>
    </w:p>
    <w:p w14:paraId="2BA0D68D" w14:textId="77777777" w:rsidR="00071BDB" w:rsidRPr="00E80CC1" w:rsidRDefault="00071BDB" w:rsidP="00E80CC1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155"/>
        <w:gridCol w:w="3052"/>
      </w:tblGrid>
      <w:tr w:rsidR="00D44F9E" w:rsidRPr="00E80CC1" w14:paraId="0E9BC083" w14:textId="77777777" w:rsidTr="00E80CC1">
        <w:tc>
          <w:tcPr>
            <w:tcW w:w="567" w:type="dxa"/>
            <w:vAlign w:val="center"/>
          </w:tcPr>
          <w:p w14:paraId="54539864" w14:textId="77777777" w:rsidR="00071BDB" w:rsidRPr="00E80CC1" w:rsidRDefault="00071BDB" w:rsidP="00E80CC1">
            <w:pPr>
              <w:rPr>
                <w:rFonts w:ascii="Courier New" w:hAnsi="Courier New" w:cs="Courier New"/>
              </w:rPr>
            </w:pPr>
            <w:bookmarkStart w:id="1" w:name="_GoBack"/>
            <w:r w:rsidRPr="00E80CC1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7155" w:type="dxa"/>
            <w:vAlign w:val="center"/>
          </w:tcPr>
          <w:p w14:paraId="260A24DF" w14:textId="77777777" w:rsidR="00071BDB" w:rsidRPr="00E80CC1" w:rsidRDefault="00071BDB" w:rsidP="00E80CC1">
            <w:pPr>
              <w:rPr>
                <w:rFonts w:ascii="Courier New" w:hAnsi="Courier New" w:cs="Courier New"/>
              </w:rPr>
            </w:pPr>
            <w:r w:rsidRPr="00E80CC1">
              <w:rPr>
                <w:rFonts w:ascii="Courier New" w:hAnsi="Courier New" w:cs="Courier New"/>
              </w:rPr>
              <w:t>Наименование показателя</w:t>
            </w:r>
          </w:p>
        </w:tc>
        <w:tc>
          <w:tcPr>
            <w:tcW w:w="3052" w:type="dxa"/>
            <w:vAlign w:val="center"/>
          </w:tcPr>
          <w:p w14:paraId="6E35521B" w14:textId="77777777" w:rsidR="00071BDB" w:rsidRPr="00E80CC1" w:rsidRDefault="00071BDB" w:rsidP="00E80CC1">
            <w:pPr>
              <w:rPr>
                <w:rFonts w:ascii="Courier New" w:hAnsi="Courier New" w:cs="Courier New"/>
              </w:rPr>
            </w:pPr>
            <w:r w:rsidRPr="00E80CC1">
              <w:rPr>
                <w:rFonts w:ascii="Courier New" w:hAnsi="Courier New" w:cs="Courier New"/>
              </w:rPr>
              <w:t>Величина</w:t>
            </w:r>
          </w:p>
        </w:tc>
      </w:tr>
      <w:tr w:rsidR="00D44F9E" w:rsidRPr="00E80CC1" w14:paraId="5C37C952" w14:textId="77777777" w:rsidTr="00E80CC1">
        <w:tc>
          <w:tcPr>
            <w:tcW w:w="567" w:type="dxa"/>
            <w:vAlign w:val="center"/>
          </w:tcPr>
          <w:p w14:paraId="083507E2" w14:textId="77777777" w:rsidR="00071BDB" w:rsidRPr="00E80CC1" w:rsidRDefault="00071BDB" w:rsidP="00E80CC1">
            <w:pPr>
              <w:rPr>
                <w:rFonts w:ascii="Courier New" w:hAnsi="Courier New" w:cs="Courier New"/>
              </w:rPr>
            </w:pPr>
            <w:r w:rsidRPr="00E80CC1">
              <w:rPr>
                <w:rFonts w:ascii="Courier New" w:hAnsi="Courier New" w:cs="Courier New"/>
              </w:rPr>
              <w:t>1.</w:t>
            </w:r>
          </w:p>
        </w:tc>
        <w:tc>
          <w:tcPr>
            <w:tcW w:w="7155" w:type="dxa"/>
            <w:vAlign w:val="center"/>
          </w:tcPr>
          <w:p w14:paraId="757C159B" w14:textId="77777777" w:rsidR="00071BDB" w:rsidRPr="00E80CC1" w:rsidRDefault="00071BDB" w:rsidP="00E80CC1">
            <w:pPr>
              <w:rPr>
                <w:rFonts w:ascii="Courier New" w:hAnsi="Courier New" w:cs="Courier New"/>
              </w:rPr>
            </w:pPr>
            <w:r w:rsidRPr="00E80CC1">
              <w:rPr>
                <w:rFonts w:ascii="Courier New" w:hAnsi="Courier New" w:cs="Courier New"/>
              </w:rPr>
              <w:t xml:space="preserve">Полнота информации, размещенной на официальном сайте </w:t>
            </w:r>
            <w:r w:rsidR="009D6547" w:rsidRPr="00E80CC1">
              <w:rPr>
                <w:rFonts w:ascii="Courier New" w:hAnsi="Courier New" w:cs="Courier New"/>
              </w:rPr>
              <w:t>Администрации Усть-Кутского муниципального образования</w:t>
            </w:r>
            <w:r w:rsidRPr="00E80CC1">
              <w:rPr>
                <w:rFonts w:ascii="Courier New" w:hAnsi="Courier New" w:cs="Courier New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052" w:type="dxa"/>
            <w:vAlign w:val="center"/>
          </w:tcPr>
          <w:p w14:paraId="3455D777" w14:textId="77777777" w:rsidR="00071BDB" w:rsidRPr="00E80CC1" w:rsidRDefault="00071BDB" w:rsidP="00E80CC1">
            <w:pPr>
              <w:rPr>
                <w:rFonts w:ascii="Courier New" w:hAnsi="Courier New" w:cs="Courier New"/>
              </w:rPr>
            </w:pPr>
            <w:r w:rsidRPr="00E80CC1">
              <w:rPr>
                <w:rFonts w:ascii="Courier New" w:hAnsi="Courier New" w:cs="Courier New"/>
              </w:rPr>
              <w:t>100</w:t>
            </w:r>
            <w:r w:rsidR="00A603B3" w:rsidRPr="00E80CC1">
              <w:rPr>
                <w:rFonts w:ascii="Courier New" w:hAnsi="Courier New" w:cs="Courier New"/>
              </w:rPr>
              <w:t xml:space="preserve"> </w:t>
            </w:r>
            <w:r w:rsidRPr="00E80CC1">
              <w:rPr>
                <w:rFonts w:ascii="Courier New" w:hAnsi="Courier New" w:cs="Courier New"/>
              </w:rPr>
              <w:t>%</w:t>
            </w:r>
          </w:p>
        </w:tc>
      </w:tr>
      <w:tr w:rsidR="00D44F9E" w:rsidRPr="00E80CC1" w14:paraId="15251BB5" w14:textId="77777777" w:rsidTr="00E80CC1">
        <w:tc>
          <w:tcPr>
            <w:tcW w:w="567" w:type="dxa"/>
            <w:vAlign w:val="center"/>
          </w:tcPr>
          <w:p w14:paraId="63332781" w14:textId="77777777" w:rsidR="00071BDB" w:rsidRPr="00E80CC1" w:rsidRDefault="00071BDB" w:rsidP="00E80CC1">
            <w:pPr>
              <w:rPr>
                <w:rFonts w:ascii="Courier New" w:hAnsi="Courier New" w:cs="Courier New"/>
              </w:rPr>
            </w:pPr>
            <w:r w:rsidRPr="00E80CC1">
              <w:rPr>
                <w:rFonts w:ascii="Courier New" w:hAnsi="Courier New" w:cs="Courier New"/>
              </w:rPr>
              <w:t>2.</w:t>
            </w:r>
          </w:p>
        </w:tc>
        <w:tc>
          <w:tcPr>
            <w:tcW w:w="7155" w:type="dxa"/>
            <w:vAlign w:val="center"/>
          </w:tcPr>
          <w:p w14:paraId="3C7F5C1A" w14:textId="77777777" w:rsidR="00071BDB" w:rsidRPr="00E80CC1" w:rsidRDefault="00071BDB" w:rsidP="00E80CC1">
            <w:pPr>
              <w:rPr>
                <w:rFonts w:ascii="Courier New" w:hAnsi="Courier New" w:cs="Courier New"/>
              </w:rPr>
            </w:pPr>
            <w:r w:rsidRPr="00E80CC1">
              <w:rPr>
                <w:rFonts w:ascii="Courier New" w:hAnsi="Courier New" w:cs="Courier New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3052" w:type="dxa"/>
            <w:vAlign w:val="center"/>
          </w:tcPr>
          <w:p w14:paraId="7CFD1BEC" w14:textId="77777777" w:rsidR="00071BDB" w:rsidRPr="00E80CC1" w:rsidRDefault="00071BDB" w:rsidP="00E80CC1">
            <w:pPr>
              <w:rPr>
                <w:rFonts w:ascii="Courier New" w:hAnsi="Courier New" w:cs="Courier New"/>
              </w:rPr>
            </w:pPr>
            <w:r w:rsidRPr="00E80CC1">
              <w:rPr>
                <w:rFonts w:ascii="Courier New" w:hAnsi="Courier New" w:cs="Courier New"/>
              </w:rPr>
              <w:t>100</w:t>
            </w:r>
            <w:r w:rsidR="00A603B3" w:rsidRPr="00E80CC1">
              <w:rPr>
                <w:rFonts w:ascii="Courier New" w:hAnsi="Courier New" w:cs="Courier New"/>
              </w:rPr>
              <w:t xml:space="preserve"> </w:t>
            </w:r>
            <w:r w:rsidRPr="00E80CC1">
              <w:rPr>
                <w:rFonts w:ascii="Courier New" w:hAnsi="Courier New" w:cs="Courier New"/>
              </w:rPr>
              <w:t>% от числа обратившихся</w:t>
            </w:r>
          </w:p>
        </w:tc>
      </w:tr>
      <w:tr w:rsidR="00071BDB" w:rsidRPr="00E80CC1" w14:paraId="7D8D5FF7" w14:textId="77777777" w:rsidTr="00E80CC1">
        <w:tc>
          <w:tcPr>
            <w:tcW w:w="567" w:type="dxa"/>
            <w:vAlign w:val="center"/>
          </w:tcPr>
          <w:p w14:paraId="4BA4A2AE" w14:textId="77777777" w:rsidR="00071BDB" w:rsidRPr="00E80CC1" w:rsidRDefault="00071BDB" w:rsidP="00E80CC1">
            <w:pPr>
              <w:rPr>
                <w:rFonts w:ascii="Courier New" w:hAnsi="Courier New" w:cs="Courier New"/>
              </w:rPr>
            </w:pPr>
            <w:r w:rsidRPr="00E80CC1">
              <w:rPr>
                <w:rFonts w:ascii="Courier New" w:hAnsi="Courier New" w:cs="Courier New"/>
              </w:rPr>
              <w:t>3.</w:t>
            </w:r>
          </w:p>
        </w:tc>
        <w:tc>
          <w:tcPr>
            <w:tcW w:w="7155" w:type="dxa"/>
            <w:vAlign w:val="center"/>
          </w:tcPr>
          <w:p w14:paraId="0601C255" w14:textId="77777777" w:rsidR="00071BDB" w:rsidRPr="00E80CC1" w:rsidRDefault="00071BDB" w:rsidP="00E80CC1">
            <w:pPr>
              <w:rPr>
                <w:rFonts w:ascii="Courier New" w:hAnsi="Courier New" w:cs="Courier New"/>
              </w:rPr>
            </w:pPr>
            <w:r w:rsidRPr="00E80CC1">
              <w:rPr>
                <w:rFonts w:ascii="Courier New" w:hAnsi="Courier New" w:cs="Courier New"/>
              </w:rPr>
              <w:t>Количество проведенных профилактических мероприятий</w:t>
            </w:r>
          </w:p>
        </w:tc>
        <w:tc>
          <w:tcPr>
            <w:tcW w:w="3052" w:type="dxa"/>
            <w:vAlign w:val="center"/>
          </w:tcPr>
          <w:p w14:paraId="0C88F78C" w14:textId="77777777" w:rsidR="00071BDB" w:rsidRPr="00E80CC1" w:rsidRDefault="00071BDB" w:rsidP="00E80CC1">
            <w:pPr>
              <w:rPr>
                <w:rFonts w:ascii="Courier New" w:hAnsi="Courier New" w:cs="Courier New"/>
              </w:rPr>
            </w:pPr>
            <w:r w:rsidRPr="00E80CC1">
              <w:rPr>
                <w:rFonts w:ascii="Courier New" w:hAnsi="Courier New" w:cs="Courier New"/>
              </w:rPr>
              <w:t>не менее 1 мероприяти</w:t>
            </w:r>
            <w:r w:rsidR="00D30DF7" w:rsidRPr="00E80CC1">
              <w:rPr>
                <w:rFonts w:ascii="Courier New" w:hAnsi="Courier New" w:cs="Courier New"/>
              </w:rPr>
              <w:t>я</w:t>
            </w:r>
            <w:r w:rsidRPr="00E80CC1">
              <w:rPr>
                <w:rFonts w:ascii="Courier New" w:hAnsi="Courier New" w:cs="Courier New"/>
              </w:rPr>
              <w:t>, проведенн</w:t>
            </w:r>
            <w:r w:rsidR="00D30DF7" w:rsidRPr="00E80CC1">
              <w:rPr>
                <w:rFonts w:ascii="Courier New" w:hAnsi="Courier New" w:cs="Courier New"/>
              </w:rPr>
              <w:t>ого</w:t>
            </w:r>
            <w:r w:rsidRPr="00E80CC1">
              <w:rPr>
                <w:rFonts w:ascii="Courier New" w:hAnsi="Courier New" w:cs="Courier New"/>
              </w:rPr>
              <w:t xml:space="preserve"> </w:t>
            </w:r>
            <w:r w:rsidR="009A25B2" w:rsidRPr="00E80CC1">
              <w:rPr>
                <w:rFonts w:ascii="Courier New" w:hAnsi="Courier New" w:cs="Courier New"/>
              </w:rPr>
              <w:t xml:space="preserve">органом муниципального </w:t>
            </w:r>
            <w:r w:rsidR="00D1355D" w:rsidRPr="00E80CC1">
              <w:rPr>
                <w:rFonts w:ascii="Courier New" w:hAnsi="Courier New" w:cs="Courier New"/>
              </w:rPr>
              <w:t>земельного</w:t>
            </w:r>
            <w:r w:rsidR="00A146C1" w:rsidRPr="00E80CC1">
              <w:rPr>
                <w:rFonts w:ascii="Courier New" w:hAnsi="Courier New" w:cs="Courier New"/>
              </w:rPr>
              <w:t xml:space="preserve"> </w:t>
            </w:r>
            <w:r w:rsidR="009A25B2" w:rsidRPr="00E80CC1">
              <w:rPr>
                <w:rFonts w:ascii="Courier New" w:hAnsi="Courier New" w:cs="Courier New"/>
              </w:rPr>
              <w:t>контроля</w:t>
            </w:r>
          </w:p>
        </w:tc>
      </w:tr>
      <w:bookmarkEnd w:id="1"/>
    </w:tbl>
    <w:p w14:paraId="33A78A15" w14:textId="77777777" w:rsidR="00071BDB" w:rsidRPr="00E80CC1" w:rsidRDefault="00071BDB" w:rsidP="00C74365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3D690B24" w14:textId="77777777" w:rsidR="00C22721" w:rsidRPr="00E80CC1" w:rsidRDefault="00C22721" w:rsidP="00C74365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01DD30CF" w14:textId="77777777" w:rsidR="00C22721" w:rsidRPr="00E80CC1" w:rsidRDefault="00C22721" w:rsidP="00C74365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Председатель Комитета по управлению</w:t>
      </w:r>
    </w:p>
    <w:p w14:paraId="1DA628AD" w14:textId="77777777" w:rsidR="00C22721" w:rsidRPr="00E80CC1" w:rsidRDefault="00C22721" w:rsidP="00C74365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муниципальным имуществом Усть-Кутского</w:t>
      </w:r>
    </w:p>
    <w:p w14:paraId="7686B4BE" w14:textId="77777777" w:rsidR="00C74365" w:rsidRPr="00E80CC1" w:rsidRDefault="00C22721" w:rsidP="00C74365">
      <w:pPr>
        <w:tabs>
          <w:tab w:val="left" w:pos="8088"/>
        </w:tabs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муниципального образования</w:t>
      </w:r>
    </w:p>
    <w:p w14:paraId="0A734687" w14:textId="4BDCF3ED" w:rsidR="00C22721" w:rsidRPr="00E80CC1" w:rsidRDefault="00C22721" w:rsidP="00C74365">
      <w:pPr>
        <w:tabs>
          <w:tab w:val="left" w:pos="8088"/>
        </w:tabs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80C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А.Ю. Шалагин</w:t>
      </w:r>
    </w:p>
    <w:sectPr w:rsidR="00C22721" w:rsidRPr="00E80CC1" w:rsidSect="00C74365">
      <w:headerReference w:type="even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625A2" w14:textId="77777777" w:rsidR="00DD2C1D" w:rsidRDefault="00DD2C1D">
      <w:r>
        <w:separator/>
      </w:r>
    </w:p>
  </w:endnote>
  <w:endnote w:type="continuationSeparator" w:id="0">
    <w:p w14:paraId="7CFC8BA3" w14:textId="77777777" w:rsidR="00DD2C1D" w:rsidRDefault="00DD2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0CC67" w14:textId="77777777" w:rsidR="00DD2C1D" w:rsidRDefault="00DD2C1D">
      <w:r>
        <w:separator/>
      </w:r>
    </w:p>
  </w:footnote>
  <w:footnote w:type="continuationSeparator" w:id="0">
    <w:p w14:paraId="57C8792F" w14:textId="77777777" w:rsidR="00DD2C1D" w:rsidRDefault="00DD2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50870" w14:textId="76CFB493" w:rsidR="004B408D" w:rsidRDefault="00780052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4E1EA0">
      <w:rPr>
        <w:rStyle w:val="af"/>
        <w:noProof/>
      </w:rPr>
      <w:t>1</w:t>
    </w:r>
    <w:r>
      <w:rPr>
        <w:rStyle w:val="af"/>
      </w:rPr>
      <w:fldChar w:fldCharType="end"/>
    </w:r>
  </w:p>
  <w:p w14:paraId="71E1697B" w14:textId="77777777" w:rsidR="004B408D" w:rsidRDefault="004B408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2133DDB"/>
    <w:multiLevelType w:val="hybridMultilevel"/>
    <w:tmpl w:val="C55854F8"/>
    <w:lvl w:ilvl="0" w:tplc="9656E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CE46FC"/>
    <w:multiLevelType w:val="hybridMultilevel"/>
    <w:tmpl w:val="00E46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443E5E"/>
    <w:multiLevelType w:val="hybridMultilevel"/>
    <w:tmpl w:val="C2CC9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6A10"/>
    <w:multiLevelType w:val="hybridMultilevel"/>
    <w:tmpl w:val="4178E3F8"/>
    <w:lvl w:ilvl="0" w:tplc="6E8C6C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902487D"/>
    <w:multiLevelType w:val="hybridMultilevel"/>
    <w:tmpl w:val="5B82096E"/>
    <w:lvl w:ilvl="0" w:tplc="ED686E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98E459F"/>
    <w:multiLevelType w:val="hybridMultilevel"/>
    <w:tmpl w:val="EE5A83DE"/>
    <w:lvl w:ilvl="0" w:tplc="BD365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923F19"/>
    <w:multiLevelType w:val="hybridMultilevel"/>
    <w:tmpl w:val="6D167EFE"/>
    <w:lvl w:ilvl="0" w:tplc="883C018A">
      <w:start w:val="2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504D9"/>
    <w:multiLevelType w:val="hybridMultilevel"/>
    <w:tmpl w:val="E152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F02FD"/>
    <w:multiLevelType w:val="hybridMultilevel"/>
    <w:tmpl w:val="80F0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0259A"/>
    <w:multiLevelType w:val="hybridMultilevel"/>
    <w:tmpl w:val="C1B8308A"/>
    <w:lvl w:ilvl="0" w:tplc="84AC3FD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DD2E17"/>
    <w:multiLevelType w:val="hybridMultilevel"/>
    <w:tmpl w:val="D04EB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47FE3"/>
    <w:multiLevelType w:val="hybridMultilevel"/>
    <w:tmpl w:val="78283458"/>
    <w:lvl w:ilvl="0" w:tplc="8BDE41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A53F0B"/>
    <w:multiLevelType w:val="multilevel"/>
    <w:tmpl w:val="674E7FE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8" w:hanging="2160"/>
      </w:pPr>
      <w:rPr>
        <w:rFonts w:hint="default"/>
      </w:rPr>
    </w:lvl>
  </w:abstractNum>
  <w:abstractNum w:abstractNumId="14" w15:restartNumberingAfterBreak="0">
    <w:nsid w:val="7EA714C5"/>
    <w:multiLevelType w:val="hybridMultilevel"/>
    <w:tmpl w:val="39968818"/>
    <w:lvl w:ilvl="0" w:tplc="99A4D5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8"/>
  </w:num>
  <w:num w:numId="5">
    <w:abstractNumId w:val="12"/>
  </w:num>
  <w:num w:numId="6">
    <w:abstractNumId w:val="10"/>
  </w:num>
  <w:num w:numId="7">
    <w:abstractNumId w:val="5"/>
  </w:num>
  <w:num w:numId="8">
    <w:abstractNumId w:val="3"/>
  </w:num>
  <w:num w:numId="9">
    <w:abstractNumId w:val="2"/>
  </w:num>
  <w:num w:numId="10">
    <w:abstractNumId w:val="1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3"/>
    <w:lvlOverride w:ilvl="0">
      <w:lvl w:ilvl="0">
        <w:start w:val="1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7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8D"/>
    <w:rsid w:val="0001119F"/>
    <w:rsid w:val="000125BB"/>
    <w:rsid w:val="00014F50"/>
    <w:rsid w:val="00051B1C"/>
    <w:rsid w:val="00052887"/>
    <w:rsid w:val="000675B1"/>
    <w:rsid w:val="000676ED"/>
    <w:rsid w:val="00071040"/>
    <w:rsid w:val="00071BDB"/>
    <w:rsid w:val="00080C2A"/>
    <w:rsid w:val="000919D3"/>
    <w:rsid w:val="00093352"/>
    <w:rsid w:val="000A008F"/>
    <w:rsid w:val="000A0881"/>
    <w:rsid w:val="000B1E46"/>
    <w:rsid w:val="000B768E"/>
    <w:rsid w:val="000D4E4C"/>
    <w:rsid w:val="000D6667"/>
    <w:rsid w:val="000E0615"/>
    <w:rsid w:val="000E66CC"/>
    <w:rsid w:val="000F3514"/>
    <w:rsid w:val="000F5142"/>
    <w:rsid w:val="000F6266"/>
    <w:rsid w:val="0010770A"/>
    <w:rsid w:val="00114166"/>
    <w:rsid w:val="00116B1A"/>
    <w:rsid w:val="0011799E"/>
    <w:rsid w:val="00123AA3"/>
    <w:rsid w:val="00132A95"/>
    <w:rsid w:val="001352C9"/>
    <w:rsid w:val="00147149"/>
    <w:rsid w:val="00147228"/>
    <w:rsid w:val="00190178"/>
    <w:rsid w:val="00192F47"/>
    <w:rsid w:val="00193D2E"/>
    <w:rsid w:val="00195ECF"/>
    <w:rsid w:val="001960B3"/>
    <w:rsid w:val="00196837"/>
    <w:rsid w:val="001A1A03"/>
    <w:rsid w:val="001A1CC2"/>
    <w:rsid w:val="001A7172"/>
    <w:rsid w:val="001B507A"/>
    <w:rsid w:val="001C32D4"/>
    <w:rsid w:val="001D61EC"/>
    <w:rsid w:val="001D78FF"/>
    <w:rsid w:val="001F1147"/>
    <w:rsid w:val="001F1C47"/>
    <w:rsid w:val="001F4A9B"/>
    <w:rsid w:val="001F7E11"/>
    <w:rsid w:val="0020044F"/>
    <w:rsid w:val="00235B41"/>
    <w:rsid w:val="00241CE0"/>
    <w:rsid w:val="00244D2E"/>
    <w:rsid w:val="00246B4F"/>
    <w:rsid w:val="002553B8"/>
    <w:rsid w:val="00265DB4"/>
    <w:rsid w:val="00267FE7"/>
    <w:rsid w:val="00285FD0"/>
    <w:rsid w:val="002955FA"/>
    <w:rsid w:val="002A212C"/>
    <w:rsid w:val="002A3189"/>
    <w:rsid w:val="002C6F87"/>
    <w:rsid w:val="002F0EF5"/>
    <w:rsid w:val="002F47F3"/>
    <w:rsid w:val="002F5263"/>
    <w:rsid w:val="002F544A"/>
    <w:rsid w:val="00302AAE"/>
    <w:rsid w:val="00304732"/>
    <w:rsid w:val="00313434"/>
    <w:rsid w:val="003141D1"/>
    <w:rsid w:val="0032057F"/>
    <w:rsid w:val="00320D1D"/>
    <w:rsid w:val="00333F63"/>
    <w:rsid w:val="003351BE"/>
    <w:rsid w:val="00343B39"/>
    <w:rsid w:val="003470D0"/>
    <w:rsid w:val="00350B2F"/>
    <w:rsid w:val="003513B1"/>
    <w:rsid w:val="003742D3"/>
    <w:rsid w:val="00391149"/>
    <w:rsid w:val="00392C7E"/>
    <w:rsid w:val="00394438"/>
    <w:rsid w:val="003B3C13"/>
    <w:rsid w:val="003B4FD5"/>
    <w:rsid w:val="003C23FB"/>
    <w:rsid w:val="003D598C"/>
    <w:rsid w:val="003D59AD"/>
    <w:rsid w:val="003D7EE0"/>
    <w:rsid w:val="0040509A"/>
    <w:rsid w:val="0040629F"/>
    <w:rsid w:val="00420C38"/>
    <w:rsid w:val="004274A0"/>
    <w:rsid w:val="00436518"/>
    <w:rsid w:val="00441D67"/>
    <w:rsid w:val="0044240D"/>
    <w:rsid w:val="00442DCC"/>
    <w:rsid w:val="0045318E"/>
    <w:rsid w:val="00455AE7"/>
    <w:rsid w:val="00455DCA"/>
    <w:rsid w:val="00482A0A"/>
    <w:rsid w:val="00490774"/>
    <w:rsid w:val="0049261E"/>
    <w:rsid w:val="004A3E8F"/>
    <w:rsid w:val="004A770E"/>
    <w:rsid w:val="004B21F1"/>
    <w:rsid w:val="004B408D"/>
    <w:rsid w:val="004C3D54"/>
    <w:rsid w:val="004C722E"/>
    <w:rsid w:val="004D241E"/>
    <w:rsid w:val="004D79F0"/>
    <w:rsid w:val="004E0B0A"/>
    <w:rsid w:val="004E1EA0"/>
    <w:rsid w:val="004E5BEB"/>
    <w:rsid w:val="004F52CE"/>
    <w:rsid w:val="00500BF1"/>
    <w:rsid w:val="005116BE"/>
    <w:rsid w:val="00517A22"/>
    <w:rsid w:val="005226A6"/>
    <w:rsid w:val="00522FD2"/>
    <w:rsid w:val="00523BF9"/>
    <w:rsid w:val="00523F58"/>
    <w:rsid w:val="0052532F"/>
    <w:rsid w:val="00532345"/>
    <w:rsid w:val="0053591A"/>
    <w:rsid w:val="005400D8"/>
    <w:rsid w:val="00544916"/>
    <w:rsid w:val="00546C09"/>
    <w:rsid w:val="0056789E"/>
    <w:rsid w:val="00571E67"/>
    <w:rsid w:val="0057285B"/>
    <w:rsid w:val="00581FC4"/>
    <w:rsid w:val="005835D3"/>
    <w:rsid w:val="00584DBE"/>
    <w:rsid w:val="00585961"/>
    <w:rsid w:val="00593932"/>
    <w:rsid w:val="005B2331"/>
    <w:rsid w:val="005C6995"/>
    <w:rsid w:val="005E1C26"/>
    <w:rsid w:val="005E7B51"/>
    <w:rsid w:val="005F4655"/>
    <w:rsid w:val="005F4CA8"/>
    <w:rsid w:val="006019DA"/>
    <w:rsid w:val="00607824"/>
    <w:rsid w:val="00611ADF"/>
    <w:rsid w:val="00620740"/>
    <w:rsid w:val="0062547A"/>
    <w:rsid w:val="00630527"/>
    <w:rsid w:val="00641112"/>
    <w:rsid w:val="00644273"/>
    <w:rsid w:val="006541A6"/>
    <w:rsid w:val="00661597"/>
    <w:rsid w:val="00667BD1"/>
    <w:rsid w:val="00676466"/>
    <w:rsid w:val="0068393C"/>
    <w:rsid w:val="006874D0"/>
    <w:rsid w:val="006A0A41"/>
    <w:rsid w:val="006A7876"/>
    <w:rsid w:val="006C36A0"/>
    <w:rsid w:val="006C633D"/>
    <w:rsid w:val="006D0248"/>
    <w:rsid w:val="006D122F"/>
    <w:rsid w:val="006D5FD4"/>
    <w:rsid w:val="006E0DDF"/>
    <w:rsid w:val="006E38FC"/>
    <w:rsid w:val="006E6732"/>
    <w:rsid w:val="006F0D3B"/>
    <w:rsid w:val="006F1261"/>
    <w:rsid w:val="006F1D30"/>
    <w:rsid w:val="006F210D"/>
    <w:rsid w:val="006F52EC"/>
    <w:rsid w:val="006F66EA"/>
    <w:rsid w:val="00710298"/>
    <w:rsid w:val="00710A68"/>
    <w:rsid w:val="00712C0A"/>
    <w:rsid w:val="00735B2C"/>
    <w:rsid w:val="00736FD1"/>
    <w:rsid w:val="00737CB9"/>
    <w:rsid w:val="007419A5"/>
    <w:rsid w:val="00750446"/>
    <w:rsid w:val="007519B2"/>
    <w:rsid w:val="00761B4B"/>
    <w:rsid w:val="00771117"/>
    <w:rsid w:val="00776923"/>
    <w:rsid w:val="00776F27"/>
    <w:rsid w:val="00780052"/>
    <w:rsid w:val="00781295"/>
    <w:rsid w:val="00781C6F"/>
    <w:rsid w:val="00787F71"/>
    <w:rsid w:val="007A1C71"/>
    <w:rsid w:val="007A6735"/>
    <w:rsid w:val="007B5C64"/>
    <w:rsid w:val="007B6559"/>
    <w:rsid w:val="007B71FD"/>
    <w:rsid w:val="007B73BA"/>
    <w:rsid w:val="007C03CB"/>
    <w:rsid w:val="007C0C1E"/>
    <w:rsid w:val="007D2853"/>
    <w:rsid w:val="007D5C88"/>
    <w:rsid w:val="007E2990"/>
    <w:rsid w:val="007E29DF"/>
    <w:rsid w:val="007E6329"/>
    <w:rsid w:val="007F2288"/>
    <w:rsid w:val="0080471B"/>
    <w:rsid w:val="00810329"/>
    <w:rsid w:val="00810371"/>
    <w:rsid w:val="00812482"/>
    <w:rsid w:val="00816DAA"/>
    <w:rsid w:val="00816F7A"/>
    <w:rsid w:val="00817B91"/>
    <w:rsid w:val="008242BD"/>
    <w:rsid w:val="00825C1A"/>
    <w:rsid w:val="0083060A"/>
    <w:rsid w:val="00842C98"/>
    <w:rsid w:val="00851610"/>
    <w:rsid w:val="00854773"/>
    <w:rsid w:val="0085522E"/>
    <w:rsid w:val="0086059B"/>
    <w:rsid w:val="008624EE"/>
    <w:rsid w:val="0087497A"/>
    <w:rsid w:val="008773BD"/>
    <w:rsid w:val="00877D30"/>
    <w:rsid w:val="00881CB0"/>
    <w:rsid w:val="008937C8"/>
    <w:rsid w:val="008A0D1B"/>
    <w:rsid w:val="008B088D"/>
    <w:rsid w:val="008B203A"/>
    <w:rsid w:val="008B2C28"/>
    <w:rsid w:val="008B4518"/>
    <w:rsid w:val="008B584E"/>
    <w:rsid w:val="008C54D2"/>
    <w:rsid w:val="008C7001"/>
    <w:rsid w:val="008D050E"/>
    <w:rsid w:val="008D49A0"/>
    <w:rsid w:val="008E141B"/>
    <w:rsid w:val="008E686C"/>
    <w:rsid w:val="008F7E9A"/>
    <w:rsid w:val="00902528"/>
    <w:rsid w:val="009036E2"/>
    <w:rsid w:val="00927BA4"/>
    <w:rsid w:val="0095628F"/>
    <w:rsid w:val="00971112"/>
    <w:rsid w:val="009762E5"/>
    <w:rsid w:val="0098376D"/>
    <w:rsid w:val="0098466B"/>
    <w:rsid w:val="0099640E"/>
    <w:rsid w:val="009A2462"/>
    <w:rsid w:val="009A25B2"/>
    <w:rsid w:val="009A50B1"/>
    <w:rsid w:val="009A725E"/>
    <w:rsid w:val="009B3A6C"/>
    <w:rsid w:val="009B641F"/>
    <w:rsid w:val="009C5379"/>
    <w:rsid w:val="009C5417"/>
    <w:rsid w:val="009C79DD"/>
    <w:rsid w:val="009D6547"/>
    <w:rsid w:val="009E0C8D"/>
    <w:rsid w:val="009E360C"/>
    <w:rsid w:val="009E73EF"/>
    <w:rsid w:val="00A07204"/>
    <w:rsid w:val="00A146C1"/>
    <w:rsid w:val="00A16FB6"/>
    <w:rsid w:val="00A17395"/>
    <w:rsid w:val="00A4161C"/>
    <w:rsid w:val="00A41B12"/>
    <w:rsid w:val="00A43A00"/>
    <w:rsid w:val="00A47619"/>
    <w:rsid w:val="00A504A0"/>
    <w:rsid w:val="00A50910"/>
    <w:rsid w:val="00A50E2A"/>
    <w:rsid w:val="00A526CD"/>
    <w:rsid w:val="00A54754"/>
    <w:rsid w:val="00A603B3"/>
    <w:rsid w:val="00A60D2E"/>
    <w:rsid w:val="00A635A6"/>
    <w:rsid w:val="00A848AD"/>
    <w:rsid w:val="00A8544B"/>
    <w:rsid w:val="00A8596D"/>
    <w:rsid w:val="00A85A49"/>
    <w:rsid w:val="00A93FE9"/>
    <w:rsid w:val="00A97D9A"/>
    <w:rsid w:val="00AA6BD1"/>
    <w:rsid w:val="00AB607C"/>
    <w:rsid w:val="00AC4D08"/>
    <w:rsid w:val="00AC67B8"/>
    <w:rsid w:val="00AD05D0"/>
    <w:rsid w:val="00AD6415"/>
    <w:rsid w:val="00AD75E7"/>
    <w:rsid w:val="00AE168D"/>
    <w:rsid w:val="00AF0BBA"/>
    <w:rsid w:val="00AF201E"/>
    <w:rsid w:val="00B01ECB"/>
    <w:rsid w:val="00B03239"/>
    <w:rsid w:val="00B063C3"/>
    <w:rsid w:val="00B1656C"/>
    <w:rsid w:val="00B17E3D"/>
    <w:rsid w:val="00B17F27"/>
    <w:rsid w:val="00B25892"/>
    <w:rsid w:val="00B31557"/>
    <w:rsid w:val="00B51AAB"/>
    <w:rsid w:val="00B6245B"/>
    <w:rsid w:val="00B624C1"/>
    <w:rsid w:val="00B735DE"/>
    <w:rsid w:val="00B81EFE"/>
    <w:rsid w:val="00B848D8"/>
    <w:rsid w:val="00B874E6"/>
    <w:rsid w:val="00B95013"/>
    <w:rsid w:val="00BA3230"/>
    <w:rsid w:val="00BB7832"/>
    <w:rsid w:val="00BC1C72"/>
    <w:rsid w:val="00BC3BA1"/>
    <w:rsid w:val="00BC4E67"/>
    <w:rsid w:val="00BD095A"/>
    <w:rsid w:val="00BD171C"/>
    <w:rsid w:val="00BD3D0F"/>
    <w:rsid w:val="00BD61D3"/>
    <w:rsid w:val="00BF1C9D"/>
    <w:rsid w:val="00BF393D"/>
    <w:rsid w:val="00BF7DE3"/>
    <w:rsid w:val="00C02860"/>
    <w:rsid w:val="00C22721"/>
    <w:rsid w:val="00C24014"/>
    <w:rsid w:val="00C33AAE"/>
    <w:rsid w:val="00C35108"/>
    <w:rsid w:val="00C50921"/>
    <w:rsid w:val="00C62D88"/>
    <w:rsid w:val="00C649B4"/>
    <w:rsid w:val="00C649C9"/>
    <w:rsid w:val="00C64F1C"/>
    <w:rsid w:val="00C66E94"/>
    <w:rsid w:val="00C74365"/>
    <w:rsid w:val="00C82461"/>
    <w:rsid w:val="00C850E2"/>
    <w:rsid w:val="00C93424"/>
    <w:rsid w:val="00C97F78"/>
    <w:rsid w:val="00CB2DD7"/>
    <w:rsid w:val="00CB2FD7"/>
    <w:rsid w:val="00CB3ED0"/>
    <w:rsid w:val="00CB4EAB"/>
    <w:rsid w:val="00CB568E"/>
    <w:rsid w:val="00CC28AD"/>
    <w:rsid w:val="00CC6B84"/>
    <w:rsid w:val="00CC712D"/>
    <w:rsid w:val="00CD0D48"/>
    <w:rsid w:val="00CD4644"/>
    <w:rsid w:val="00CE0A8E"/>
    <w:rsid w:val="00CE1F9F"/>
    <w:rsid w:val="00CE6619"/>
    <w:rsid w:val="00CF44FB"/>
    <w:rsid w:val="00CF6096"/>
    <w:rsid w:val="00D116A9"/>
    <w:rsid w:val="00D11E6A"/>
    <w:rsid w:val="00D1355D"/>
    <w:rsid w:val="00D30DF7"/>
    <w:rsid w:val="00D368D8"/>
    <w:rsid w:val="00D43947"/>
    <w:rsid w:val="00D44CBE"/>
    <w:rsid w:val="00D44F9E"/>
    <w:rsid w:val="00D45B84"/>
    <w:rsid w:val="00D519F6"/>
    <w:rsid w:val="00D57636"/>
    <w:rsid w:val="00D65B82"/>
    <w:rsid w:val="00D668FF"/>
    <w:rsid w:val="00D714E3"/>
    <w:rsid w:val="00D75BA1"/>
    <w:rsid w:val="00D80454"/>
    <w:rsid w:val="00D8133E"/>
    <w:rsid w:val="00D83089"/>
    <w:rsid w:val="00D91058"/>
    <w:rsid w:val="00DA3392"/>
    <w:rsid w:val="00DC3BD6"/>
    <w:rsid w:val="00DC6667"/>
    <w:rsid w:val="00DD2C1D"/>
    <w:rsid w:val="00DD7815"/>
    <w:rsid w:val="00DE0088"/>
    <w:rsid w:val="00DE3A76"/>
    <w:rsid w:val="00DE59B7"/>
    <w:rsid w:val="00DE5AE0"/>
    <w:rsid w:val="00DE7102"/>
    <w:rsid w:val="00DF1B92"/>
    <w:rsid w:val="00DF49F3"/>
    <w:rsid w:val="00E01737"/>
    <w:rsid w:val="00E03DAB"/>
    <w:rsid w:val="00E118A6"/>
    <w:rsid w:val="00E13360"/>
    <w:rsid w:val="00E211DE"/>
    <w:rsid w:val="00E22695"/>
    <w:rsid w:val="00E341E5"/>
    <w:rsid w:val="00E373FB"/>
    <w:rsid w:val="00E50C37"/>
    <w:rsid w:val="00E51FC6"/>
    <w:rsid w:val="00E5239E"/>
    <w:rsid w:val="00E64393"/>
    <w:rsid w:val="00E65878"/>
    <w:rsid w:val="00E66886"/>
    <w:rsid w:val="00E67B15"/>
    <w:rsid w:val="00E70A5C"/>
    <w:rsid w:val="00E80CC1"/>
    <w:rsid w:val="00E8725B"/>
    <w:rsid w:val="00E936B6"/>
    <w:rsid w:val="00E965B3"/>
    <w:rsid w:val="00EB47D4"/>
    <w:rsid w:val="00EB4EAB"/>
    <w:rsid w:val="00ED0FCB"/>
    <w:rsid w:val="00EE2A1B"/>
    <w:rsid w:val="00EF791D"/>
    <w:rsid w:val="00F03C22"/>
    <w:rsid w:val="00F03F81"/>
    <w:rsid w:val="00F05A6E"/>
    <w:rsid w:val="00F118C4"/>
    <w:rsid w:val="00F12BF5"/>
    <w:rsid w:val="00F2245F"/>
    <w:rsid w:val="00F37B72"/>
    <w:rsid w:val="00F43C43"/>
    <w:rsid w:val="00F52863"/>
    <w:rsid w:val="00F53157"/>
    <w:rsid w:val="00F60919"/>
    <w:rsid w:val="00F65734"/>
    <w:rsid w:val="00F663B3"/>
    <w:rsid w:val="00F80947"/>
    <w:rsid w:val="00F82ED6"/>
    <w:rsid w:val="00F842ED"/>
    <w:rsid w:val="00F855C9"/>
    <w:rsid w:val="00FA3FCC"/>
    <w:rsid w:val="00FA4141"/>
    <w:rsid w:val="00FA4D12"/>
    <w:rsid w:val="00FB3344"/>
    <w:rsid w:val="00FB7A85"/>
    <w:rsid w:val="00FC0BC1"/>
    <w:rsid w:val="00FC25EC"/>
    <w:rsid w:val="00FC6DEB"/>
    <w:rsid w:val="00FE3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D5005"/>
  <w15:docId w15:val="{7ACBEB9A-74D8-4DCF-B049-895CFA16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4FB"/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character" w:styleId="a6">
    <w:name w:val="Hyperlink"/>
    <w:uiPriority w:val="99"/>
    <w:unhideWhenUsed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pPr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Заголовок Знак"/>
    <w:link w:val="a7"/>
    <w:uiPriority w:val="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ab">
    <w:name w:val="Знак"/>
    <w:basedOn w:val="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c">
    <w:name w:val="Normal (Web)"/>
    <w:basedOn w:val="a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pPr>
      <w:widowControl w:val="0"/>
      <w:snapToGrid w:val="0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pPr>
      <w:ind w:left="-1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link w:val="2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0"/>
  </w:style>
  <w:style w:type="paragraph" w:customStyle="1" w:styleId="1">
    <w:name w:val="Без интервала1"/>
    <w:rPr>
      <w:rFonts w:eastAsia="Times New Roman"/>
      <w:sz w:val="22"/>
      <w:szCs w:val="22"/>
      <w:lang w:eastAsia="en-US"/>
    </w:rPr>
  </w:style>
  <w:style w:type="paragraph" w:customStyle="1" w:styleId="xl58">
    <w:name w:val="xl5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3">
    <w:name w:val="Основной текст3"/>
    <w:uiPriority w:val="99"/>
    <w:rPr>
      <w:rFonts w:ascii="Times New Roman" w:hAnsi="Times New Roman" w:cs="Times New Roman"/>
      <w:spacing w:val="0"/>
      <w:sz w:val="29"/>
      <w:szCs w:val="29"/>
      <w:u w:val="single"/>
      <w:shd w:val="clear" w:color="auto" w:fill="FFFFFF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1"/>
    <w:rsid w:val="004D241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85pt">
    <w:name w:val="Основной текст (2) + 8;5 pt"/>
    <w:rsid w:val="00333F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333F63"/>
    <w:rPr>
      <w:rFonts w:eastAsia="Times New Roman" w:cs="Calibri"/>
      <w:sz w:val="22"/>
    </w:rPr>
  </w:style>
  <w:style w:type="paragraph" w:styleId="af2">
    <w:name w:val="Plain Text"/>
    <w:basedOn w:val="a"/>
    <w:link w:val="af3"/>
    <w:uiPriority w:val="99"/>
    <w:unhideWhenUsed/>
    <w:rsid w:val="00192F47"/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192F47"/>
    <w:rPr>
      <w:rFonts w:ascii="Consolas" w:hAnsi="Consolas" w:cs="Consolas"/>
      <w:sz w:val="21"/>
      <w:szCs w:val="21"/>
      <w:lang w:eastAsia="en-US"/>
    </w:rPr>
  </w:style>
  <w:style w:type="paragraph" w:styleId="af4">
    <w:name w:val="No Spacing"/>
    <w:uiPriority w:val="1"/>
    <w:qFormat/>
    <w:rsid w:val="00F528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3FCED-4E9E-42D9-8467-3F4EE0E2B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1665</Words>
  <Characters>9495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Касьян</dc:creator>
  <cp:lastModifiedBy>Кравчук Т.Ю.</cp:lastModifiedBy>
  <cp:revision>6</cp:revision>
  <cp:lastPrinted>2022-11-21T01:20:00Z</cp:lastPrinted>
  <dcterms:created xsi:type="dcterms:W3CDTF">2022-12-19T04:52:00Z</dcterms:created>
  <dcterms:modified xsi:type="dcterms:W3CDTF">2022-12-19T06:53:00Z</dcterms:modified>
</cp:coreProperties>
</file>