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1131DA">
        <w:rPr>
          <w:rFonts w:ascii="Arial" w:hAnsi="Arial" w:cs="Arial"/>
          <w:b/>
          <w:bCs/>
          <w:sz w:val="24"/>
          <w:szCs w:val="24"/>
        </w:rPr>
        <w:t>10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D3E9F">
        <w:rPr>
          <w:rFonts w:ascii="Arial" w:hAnsi="Arial" w:cs="Arial"/>
          <w:sz w:val="24"/>
          <w:szCs w:val="24"/>
        </w:rPr>
        <w:t>05</w:t>
      </w:r>
      <w:r w:rsidR="001131DA">
        <w:rPr>
          <w:rFonts w:ascii="Arial" w:hAnsi="Arial" w:cs="Arial"/>
          <w:sz w:val="24"/>
          <w:szCs w:val="24"/>
        </w:rPr>
        <w:t>.10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>С.Г. Анисимов</w:t>
      </w:r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 xml:space="preserve">Е.А. Кузнецова, А.И. Красноштанов, </w:t>
      </w:r>
      <w:r w:rsidR="00791855">
        <w:rPr>
          <w:rFonts w:ascii="Arial" w:hAnsi="Arial" w:cs="Arial"/>
          <w:sz w:val="24"/>
          <w:szCs w:val="24"/>
        </w:rPr>
        <w:t>Л.И.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791855">
        <w:rPr>
          <w:rFonts w:ascii="Arial" w:hAnsi="Arial" w:cs="Arial"/>
          <w:sz w:val="24"/>
          <w:szCs w:val="24"/>
        </w:rPr>
        <w:t>Е.П.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Садыкова</w:t>
      </w:r>
      <w:r w:rsidR="00791855">
        <w:rPr>
          <w:rFonts w:ascii="Arial" w:hAnsi="Arial" w:cs="Arial"/>
          <w:sz w:val="24"/>
          <w:szCs w:val="24"/>
        </w:rPr>
        <w:t>, В.Л.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A77FE6">
        <w:rPr>
          <w:rFonts w:ascii="Arial" w:hAnsi="Arial" w:cs="Arial"/>
          <w:sz w:val="24"/>
          <w:szCs w:val="24"/>
        </w:rPr>
        <w:t>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131DA">
        <w:rPr>
          <w:rFonts w:ascii="Arial" w:hAnsi="Arial" w:cs="Arial"/>
          <w:sz w:val="24"/>
          <w:szCs w:val="24"/>
        </w:rPr>
        <w:t>ФКУ КП-20 ОУХД ГУФСИН России по Иркутской области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1131DA">
        <w:rPr>
          <w:rFonts w:ascii="Arial" w:hAnsi="Arial" w:cs="Arial"/>
          <w:b/>
          <w:i/>
          <w:sz w:val="24"/>
          <w:szCs w:val="24"/>
        </w:rPr>
        <w:t xml:space="preserve">Вовк Е.В., Николаева С.Г., Савельевой П.Ф., </w:t>
      </w:r>
      <w:proofErr w:type="spellStart"/>
      <w:r w:rsidR="001131DA">
        <w:rPr>
          <w:rFonts w:ascii="Arial" w:hAnsi="Arial" w:cs="Arial"/>
          <w:b/>
          <w:i/>
          <w:sz w:val="24"/>
          <w:szCs w:val="24"/>
        </w:rPr>
        <w:t>Трубаева</w:t>
      </w:r>
      <w:proofErr w:type="spellEnd"/>
      <w:r w:rsidR="001131DA">
        <w:rPr>
          <w:rFonts w:ascii="Arial" w:hAnsi="Arial" w:cs="Arial"/>
          <w:b/>
          <w:i/>
          <w:sz w:val="24"/>
          <w:szCs w:val="24"/>
        </w:rPr>
        <w:t xml:space="preserve"> А.О., </w:t>
      </w:r>
      <w:proofErr w:type="spellStart"/>
      <w:r w:rsidR="001131DA">
        <w:rPr>
          <w:rFonts w:ascii="Arial" w:hAnsi="Arial" w:cs="Arial"/>
          <w:b/>
          <w:i/>
          <w:sz w:val="24"/>
          <w:szCs w:val="24"/>
        </w:rPr>
        <w:t>Моториной</w:t>
      </w:r>
      <w:proofErr w:type="spellEnd"/>
      <w:r w:rsidR="001131DA">
        <w:rPr>
          <w:rFonts w:ascii="Arial" w:hAnsi="Arial" w:cs="Arial"/>
          <w:b/>
          <w:i/>
          <w:sz w:val="24"/>
          <w:szCs w:val="24"/>
        </w:rPr>
        <w:t xml:space="preserve"> Л.Ю.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2E2380">
        <w:rPr>
          <w:rFonts w:ascii="Arial" w:hAnsi="Arial" w:cs="Arial"/>
          <w:sz w:val="24"/>
          <w:szCs w:val="24"/>
        </w:rPr>
        <w:t xml:space="preserve"> и поощрении </w:t>
      </w:r>
      <w:r w:rsidR="002E2380" w:rsidRPr="002E2380">
        <w:rPr>
          <w:rFonts w:ascii="Arial" w:hAnsi="Arial" w:cs="Arial"/>
          <w:b/>
          <w:i/>
          <w:sz w:val="24"/>
          <w:szCs w:val="24"/>
        </w:rPr>
        <w:t xml:space="preserve">Дементьева А.А., Королевой Д.М., Морозовой С.А., </w:t>
      </w:r>
      <w:proofErr w:type="spellStart"/>
      <w:r w:rsidR="002E2380" w:rsidRPr="002E2380">
        <w:rPr>
          <w:rFonts w:ascii="Arial" w:hAnsi="Arial" w:cs="Arial"/>
          <w:b/>
          <w:i/>
          <w:sz w:val="24"/>
          <w:szCs w:val="24"/>
        </w:rPr>
        <w:t>Садыхова</w:t>
      </w:r>
      <w:proofErr w:type="spellEnd"/>
      <w:r w:rsidR="002E2380" w:rsidRPr="002E2380">
        <w:rPr>
          <w:rFonts w:ascii="Arial" w:hAnsi="Arial" w:cs="Arial"/>
          <w:b/>
          <w:i/>
          <w:sz w:val="24"/>
          <w:szCs w:val="24"/>
        </w:rPr>
        <w:t xml:space="preserve"> З.Р., </w:t>
      </w:r>
      <w:proofErr w:type="spellStart"/>
      <w:r w:rsidR="002E2380" w:rsidRPr="002E2380">
        <w:rPr>
          <w:rFonts w:ascii="Arial" w:hAnsi="Arial" w:cs="Arial"/>
          <w:b/>
          <w:i/>
          <w:sz w:val="24"/>
          <w:szCs w:val="24"/>
        </w:rPr>
        <w:t>Трифоновоа</w:t>
      </w:r>
      <w:proofErr w:type="spellEnd"/>
      <w:r w:rsidR="002E2380" w:rsidRPr="002E2380">
        <w:rPr>
          <w:rFonts w:ascii="Arial" w:hAnsi="Arial" w:cs="Arial"/>
          <w:b/>
          <w:i/>
          <w:sz w:val="24"/>
          <w:szCs w:val="24"/>
        </w:rPr>
        <w:t xml:space="preserve"> П.Е., Щербакова В.Н., </w:t>
      </w:r>
      <w:proofErr w:type="spellStart"/>
      <w:r w:rsidR="002E2380" w:rsidRPr="002E2380">
        <w:rPr>
          <w:rFonts w:ascii="Arial" w:hAnsi="Arial" w:cs="Arial"/>
          <w:b/>
          <w:i/>
          <w:sz w:val="24"/>
          <w:szCs w:val="24"/>
        </w:rPr>
        <w:t>Колточихина</w:t>
      </w:r>
      <w:proofErr w:type="spellEnd"/>
      <w:r w:rsidR="002E2380" w:rsidRPr="002E2380">
        <w:rPr>
          <w:rFonts w:ascii="Arial" w:hAnsi="Arial" w:cs="Arial"/>
          <w:b/>
          <w:i/>
          <w:sz w:val="24"/>
          <w:szCs w:val="24"/>
        </w:rPr>
        <w:t xml:space="preserve"> А.П., </w:t>
      </w:r>
      <w:proofErr w:type="spellStart"/>
      <w:r w:rsidR="002E2380" w:rsidRPr="002E2380">
        <w:rPr>
          <w:rFonts w:ascii="Arial" w:hAnsi="Arial" w:cs="Arial"/>
          <w:b/>
          <w:i/>
          <w:sz w:val="24"/>
          <w:szCs w:val="24"/>
        </w:rPr>
        <w:t>Семёновой</w:t>
      </w:r>
      <w:proofErr w:type="spellEnd"/>
      <w:r w:rsidR="002E2380" w:rsidRPr="002E2380">
        <w:rPr>
          <w:rFonts w:ascii="Arial" w:hAnsi="Arial" w:cs="Arial"/>
          <w:b/>
          <w:i/>
          <w:sz w:val="24"/>
          <w:szCs w:val="24"/>
        </w:rPr>
        <w:t xml:space="preserve"> О.В., Щербак Е.В.</w:t>
      </w:r>
      <w:r w:rsidR="002E238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E2380" w:rsidRDefault="0057600C" w:rsidP="005760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>Рассмотреть ходатайство</w:t>
      </w:r>
      <w:r>
        <w:rPr>
          <w:rFonts w:ascii="Arial" w:hAnsi="Arial" w:cs="Arial"/>
          <w:sz w:val="24"/>
          <w:szCs w:val="24"/>
        </w:rPr>
        <w:t xml:space="preserve"> Управления образованием УКМО о награждении </w:t>
      </w:r>
      <w:r w:rsidR="00D05BAE" w:rsidRPr="003E397A">
        <w:rPr>
          <w:rFonts w:ascii="Arial" w:hAnsi="Arial" w:cs="Arial"/>
          <w:b/>
          <w:i/>
          <w:sz w:val="24"/>
          <w:szCs w:val="24"/>
        </w:rPr>
        <w:t xml:space="preserve">Неизвестных О.Н., Макаровой Н.Ю., Белоусовой Е.А., </w:t>
      </w:r>
      <w:proofErr w:type="spellStart"/>
      <w:r w:rsidR="00D05BAE" w:rsidRPr="003E397A">
        <w:rPr>
          <w:rFonts w:ascii="Arial" w:hAnsi="Arial" w:cs="Arial"/>
          <w:b/>
          <w:i/>
          <w:sz w:val="24"/>
          <w:szCs w:val="24"/>
        </w:rPr>
        <w:t>Пичужкиной</w:t>
      </w:r>
      <w:proofErr w:type="spellEnd"/>
      <w:r w:rsidR="00D05BAE" w:rsidRPr="003E397A">
        <w:rPr>
          <w:rFonts w:ascii="Arial" w:hAnsi="Arial" w:cs="Arial"/>
          <w:b/>
          <w:i/>
          <w:sz w:val="24"/>
          <w:szCs w:val="24"/>
        </w:rPr>
        <w:t xml:space="preserve"> А.Р., </w:t>
      </w:r>
      <w:proofErr w:type="spellStart"/>
      <w:r w:rsidR="00D05BAE" w:rsidRPr="003E397A">
        <w:rPr>
          <w:rFonts w:ascii="Arial" w:hAnsi="Arial" w:cs="Arial"/>
          <w:b/>
          <w:i/>
          <w:sz w:val="24"/>
          <w:szCs w:val="24"/>
        </w:rPr>
        <w:t>Чивтаевой</w:t>
      </w:r>
      <w:proofErr w:type="spellEnd"/>
      <w:r w:rsidR="00D05BAE" w:rsidRPr="003E397A">
        <w:rPr>
          <w:rFonts w:ascii="Arial" w:hAnsi="Arial" w:cs="Arial"/>
          <w:b/>
          <w:i/>
          <w:sz w:val="24"/>
          <w:szCs w:val="24"/>
        </w:rPr>
        <w:t xml:space="preserve"> С.А., </w:t>
      </w:r>
      <w:proofErr w:type="spellStart"/>
      <w:r w:rsidR="00D05BAE" w:rsidRPr="003E397A">
        <w:rPr>
          <w:rFonts w:ascii="Arial" w:hAnsi="Arial" w:cs="Arial"/>
          <w:b/>
          <w:i/>
          <w:sz w:val="24"/>
          <w:szCs w:val="24"/>
        </w:rPr>
        <w:t>Тарковой</w:t>
      </w:r>
      <w:proofErr w:type="spellEnd"/>
      <w:r w:rsidR="00D05BAE" w:rsidRPr="003E397A">
        <w:rPr>
          <w:rFonts w:ascii="Arial" w:hAnsi="Arial" w:cs="Arial"/>
          <w:b/>
          <w:i/>
          <w:sz w:val="24"/>
          <w:szCs w:val="24"/>
        </w:rPr>
        <w:t xml:space="preserve"> А.В.</w:t>
      </w:r>
      <w:r w:rsidR="00D05BAE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D05BAE" w:rsidRPr="003E397A">
        <w:rPr>
          <w:rFonts w:ascii="Arial" w:hAnsi="Arial" w:cs="Arial"/>
          <w:b/>
          <w:i/>
          <w:sz w:val="24"/>
          <w:szCs w:val="24"/>
        </w:rPr>
        <w:t>Мазур</w:t>
      </w:r>
      <w:proofErr w:type="spellEnd"/>
      <w:r w:rsidR="00D05BAE" w:rsidRPr="003E397A">
        <w:rPr>
          <w:rFonts w:ascii="Arial" w:hAnsi="Arial" w:cs="Arial"/>
          <w:b/>
          <w:i/>
          <w:sz w:val="24"/>
          <w:szCs w:val="24"/>
        </w:rPr>
        <w:t xml:space="preserve"> О.С.</w:t>
      </w:r>
      <w:r w:rsidR="00D05BAE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E397A">
        <w:rPr>
          <w:rFonts w:ascii="Arial" w:hAnsi="Arial" w:cs="Arial"/>
          <w:sz w:val="24"/>
          <w:szCs w:val="24"/>
        </w:rPr>
        <w:t>ОГБУЗ «Усть-Кутская РБ» о</w:t>
      </w:r>
      <w:r w:rsidR="00381F55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sz w:val="24"/>
          <w:szCs w:val="24"/>
        </w:rPr>
        <w:t>награждени</w:t>
      </w:r>
      <w:r w:rsidR="003E397A">
        <w:rPr>
          <w:rFonts w:ascii="Arial" w:hAnsi="Arial" w:cs="Arial"/>
          <w:sz w:val="24"/>
          <w:szCs w:val="24"/>
        </w:rPr>
        <w:t>и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3E397A">
        <w:rPr>
          <w:rFonts w:ascii="Arial" w:hAnsi="Arial" w:cs="Arial"/>
          <w:b/>
          <w:i/>
          <w:sz w:val="24"/>
          <w:szCs w:val="24"/>
        </w:rPr>
        <w:t>Олейник Г.В.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sz w:val="24"/>
          <w:szCs w:val="24"/>
        </w:rPr>
        <w:t>Почетной грамотой</w:t>
      </w:r>
      <w:r w:rsidR="00751D3A">
        <w:rPr>
          <w:rFonts w:ascii="Arial" w:hAnsi="Arial" w:cs="Arial"/>
          <w:sz w:val="24"/>
          <w:szCs w:val="24"/>
        </w:rPr>
        <w:t xml:space="preserve"> </w:t>
      </w:r>
      <w:r w:rsidR="003E397A">
        <w:rPr>
          <w:rFonts w:ascii="Arial" w:hAnsi="Arial" w:cs="Arial"/>
          <w:sz w:val="24"/>
          <w:szCs w:val="24"/>
        </w:rPr>
        <w:t>мэра УКМО</w:t>
      </w:r>
      <w:r w:rsidR="002C4E8E">
        <w:rPr>
          <w:rFonts w:ascii="Arial" w:hAnsi="Arial" w:cs="Arial"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0937D2" w:rsidRDefault="00BB2B6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076D74">
        <w:rPr>
          <w:rFonts w:ascii="Arial" w:hAnsi="Arial" w:cs="Arial"/>
          <w:sz w:val="24"/>
          <w:szCs w:val="24"/>
        </w:rPr>
        <w:t xml:space="preserve"> </w:t>
      </w:r>
      <w:r w:rsidR="003E397A">
        <w:rPr>
          <w:rFonts w:ascii="Arial" w:hAnsi="Arial" w:cs="Arial"/>
          <w:sz w:val="24"/>
          <w:szCs w:val="24"/>
        </w:rPr>
        <w:t>ПАО «Сбербанк»</w:t>
      </w:r>
      <w:r w:rsidR="005F4A2B">
        <w:rPr>
          <w:rFonts w:ascii="Arial" w:hAnsi="Arial" w:cs="Arial"/>
          <w:sz w:val="24"/>
          <w:szCs w:val="24"/>
        </w:rPr>
        <w:t xml:space="preserve"> о поощрении </w:t>
      </w:r>
      <w:r w:rsidR="003E397A">
        <w:rPr>
          <w:rFonts w:ascii="Arial" w:hAnsi="Arial" w:cs="Arial"/>
          <w:b/>
          <w:i/>
          <w:sz w:val="24"/>
          <w:szCs w:val="24"/>
        </w:rPr>
        <w:t>Трофимова И.В., Додонова В.А.</w:t>
      </w:r>
      <w:r w:rsidR="00E3713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37133" w:rsidRDefault="00E3713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94D9D">
        <w:rPr>
          <w:rFonts w:ascii="Arial" w:hAnsi="Arial" w:cs="Arial"/>
          <w:sz w:val="24"/>
          <w:szCs w:val="24"/>
        </w:rPr>
        <w:t>А-Терминал</w:t>
      </w:r>
      <w:r w:rsidR="00553AFF">
        <w:rPr>
          <w:rFonts w:ascii="Arial" w:hAnsi="Arial" w:cs="Arial"/>
          <w:sz w:val="24"/>
          <w:szCs w:val="24"/>
        </w:rPr>
        <w:t xml:space="preserve"> о</w:t>
      </w:r>
      <w:r w:rsidR="00294D9D">
        <w:rPr>
          <w:rFonts w:ascii="Arial" w:hAnsi="Arial" w:cs="Arial"/>
          <w:sz w:val="24"/>
          <w:szCs w:val="24"/>
        </w:rPr>
        <w:t xml:space="preserve"> согласовании к награждению </w:t>
      </w:r>
      <w:proofErr w:type="spellStart"/>
      <w:r w:rsidR="00294D9D" w:rsidRPr="00294D9D">
        <w:rPr>
          <w:rFonts w:ascii="Arial" w:hAnsi="Arial" w:cs="Arial"/>
          <w:b/>
          <w:i/>
          <w:sz w:val="24"/>
          <w:szCs w:val="24"/>
        </w:rPr>
        <w:t>Тугарина</w:t>
      </w:r>
      <w:proofErr w:type="spellEnd"/>
      <w:r w:rsidR="00294D9D" w:rsidRPr="00294D9D">
        <w:rPr>
          <w:rFonts w:ascii="Arial" w:hAnsi="Arial" w:cs="Arial"/>
          <w:b/>
          <w:i/>
          <w:sz w:val="24"/>
          <w:szCs w:val="24"/>
        </w:rPr>
        <w:t xml:space="preserve"> Н.Н.</w:t>
      </w:r>
      <w:r w:rsidR="00294D9D"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 и согласовании к</w:t>
      </w:r>
      <w:r w:rsidR="00553AFF"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поощрени</w:t>
      </w:r>
      <w:r w:rsidR="00294D9D">
        <w:rPr>
          <w:rFonts w:ascii="Arial" w:hAnsi="Arial" w:cs="Arial"/>
          <w:sz w:val="24"/>
          <w:szCs w:val="24"/>
        </w:rPr>
        <w:t>ю</w:t>
      </w:r>
      <w:r w:rsidR="0055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D9D">
        <w:rPr>
          <w:rFonts w:ascii="Arial" w:hAnsi="Arial" w:cs="Arial"/>
          <w:b/>
          <w:i/>
          <w:sz w:val="24"/>
          <w:szCs w:val="24"/>
        </w:rPr>
        <w:t>Олейниковой</w:t>
      </w:r>
      <w:proofErr w:type="spellEnd"/>
      <w:r w:rsidR="00294D9D">
        <w:rPr>
          <w:rFonts w:ascii="Arial" w:hAnsi="Arial" w:cs="Arial"/>
          <w:b/>
          <w:i/>
          <w:sz w:val="24"/>
          <w:szCs w:val="24"/>
        </w:rPr>
        <w:t xml:space="preserve"> Н.А., </w:t>
      </w:r>
      <w:proofErr w:type="spellStart"/>
      <w:r w:rsidR="00294D9D">
        <w:rPr>
          <w:rFonts w:ascii="Arial" w:hAnsi="Arial" w:cs="Arial"/>
          <w:b/>
          <w:i/>
          <w:sz w:val="24"/>
          <w:szCs w:val="24"/>
        </w:rPr>
        <w:t>Червинского</w:t>
      </w:r>
      <w:proofErr w:type="spellEnd"/>
      <w:r w:rsidR="00294D9D">
        <w:rPr>
          <w:rFonts w:ascii="Arial" w:hAnsi="Arial" w:cs="Arial"/>
          <w:b/>
          <w:i/>
          <w:sz w:val="24"/>
          <w:szCs w:val="24"/>
        </w:rPr>
        <w:t xml:space="preserve"> А.В., Масловой О.В.</w:t>
      </w:r>
      <w:r w:rsidR="00553AFF"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Благодар</w:t>
      </w:r>
      <w:r w:rsidR="00294D9D">
        <w:rPr>
          <w:rFonts w:ascii="Arial" w:hAnsi="Arial" w:cs="Arial"/>
          <w:sz w:val="24"/>
          <w:szCs w:val="24"/>
        </w:rPr>
        <w:t>ностью</w:t>
      </w:r>
      <w:r w:rsidR="00A6613B">
        <w:rPr>
          <w:rFonts w:ascii="Arial" w:hAnsi="Arial" w:cs="Arial"/>
          <w:sz w:val="24"/>
          <w:szCs w:val="24"/>
        </w:rPr>
        <w:t xml:space="preserve"> </w:t>
      </w:r>
      <w:r w:rsidR="00294D9D">
        <w:rPr>
          <w:rFonts w:ascii="Arial" w:hAnsi="Arial" w:cs="Arial"/>
          <w:sz w:val="24"/>
          <w:szCs w:val="24"/>
        </w:rPr>
        <w:t>Губернатора Иркутской области</w:t>
      </w:r>
      <w:r w:rsidR="00553AFF">
        <w:rPr>
          <w:rFonts w:ascii="Arial" w:hAnsi="Arial" w:cs="Arial"/>
          <w:sz w:val="24"/>
          <w:szCs w:val="24"/>
        </w:rPr>
        <w:t>.</w:t>
      </w:r>
    </w:p>
    <w:p w:rsidR="00294D9D" w:rsidRDefault="00294D9D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Усть-Кутской районной </w:t>
      </w:r>
      <w:r w:rsidR="00B709F0">
        <w:rPr>
          <w:rFonts w:ascii="Arial" w:hAnsi="Arial" w:cs="Arial"/>
          <w:sz w:val="24"/>
          <w:szCs w:val="24"/>
        </w:rPr>
        <w:t>общественной организации ветеранов (пенсионеров)</w:t>
      </w:r>
      <w:r w:rsidR="00A965AF">
        <w:rPr>
          <w:rFonts w:ascii="Arial" w:hAnsi="Arial" w:cs="Arial"/>
          <w:sz w:val="24"/>
          <w:szCs w:val="24"/>
        </w:rPr>
        <w:t xml:space="preserve"> войны и труда, Вооруженных Сил и правоохранительных органов</w:t>
      </w:r>
      <w:r>
        <w:rPr>
          <w:rFonts w:ascii="Arial" w:hAnsi="Arial" w:cs="Arial"/>
          <w:sz w:val="24"/>
          <w:szCs w:val="24"/>
        </w:rPr>
        <w:t xml:space="preserve"> о согласовании к поощрению </w:t>
      </w:r>
      <w:r w:rsidR="00A965AF">
        <w:rPr>
          <w:rFonts w:ascii="Arial" w:hAnsi="Arial" w:cs="Arial"/>
          <w:b/>
          <w:i/>
          <w:sz w:val="24"/>
          <w:szCs w:val="24"/>
        </w:rPr>
        <w:t>Поповой Т.И.</w:t>
      </w:r>
      <w:r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5D3E9F" w:rsidRPr="005D3E9F" w:rsidRDefault="00C21460" w:rsidP="005D3E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D3E9F"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61 годовщины со дня образования учреждения, наградить </w:t>
      </w:r>
      <w:r w:rsidR="005D3E9F"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5D3E9F"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Вовк Елену Валерьевну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начальника планово-экономического отдела центра трудовой адаптации осужденных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Моторину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Юрьевну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специалиста по социальной работе группы социальной защиты и учёта трудового стажа осужденных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804674" w:rsidRPr="00804674" w:rsidRDefault="005D3E9F" w:rsidP="005D3E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Колточихина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Петровича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механика котельной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области».</w:t>
      </w:r>
    </w:p>
    <w:p w:rsidR="005D3E9F" w:rsidRPr="005D3E9F" w:rsidRDefault="002E4A64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r w:rsidR="005D3E9F"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61 годовщины со дня образования учреждения, поощрить </w:t>
      </w:r>
      <w:r w:rsidR="005D3E9F"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D3E9F"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Дементьева Алексея Андреевича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старшего инспектора отдела безопасности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Королеву Диану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Мевлудовну</w:t>
      </w:r>
      <w:proofErr w:type="spellEnd"/>
      <w:r w:rsidRPr="005D3E9F">
        <w:rPr>
          <w:rFonts w:ascii="Arial" w:eastAsia="Times New Roman" w:hAnsi="Arial" w:cs="Arial"/>
          <w:sz w:val="24"/>
          <w:szCs w:val="24"/>
          <w:lang w:eastAsia="ru-RU"/>
        </w:rPr>
        <w:t>, старшего юрисконсульта юридической группы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Морозову Светлану Александровну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младшего инспектора 2 категории группы надзора отдела безопасности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Николаева Сергея Геннадьевича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учреждения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Савельеву Полину Фёдоровну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старшего инспектора группы коммунально-бытового, интендантского и хозяйственного обеспечения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Садыхова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Заура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Ризвановича</w:t>
      </w:r>
      <w:proofErr w:type="spellEnd"/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учреждения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Трифонова Павла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Евриковича</w:t>
      </w:r>
      <w:proofErr w:type="spellEnd"/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заместителя дежурного помощника начальника колонии дежурной части отдела безопасности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Трубаева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Артёма Олеговича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младшего инспектора 2 категории группы надзора отдела безопасности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Щербак Елену Сергеевну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старшего инспектора канцелярии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области»;</w:t>
      </w:r>
    </w:p>
    <w:p w:rsidR="009C03B2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Щербакова Валерия Николаевича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водителя пожарной машины 1 класса пожарной части 2 разряда Федерального казенного учреждения «Колония-поселение №20 с особыми условиями хозяйственной деятельности Главного управления Федеральной службы исполнения наказаний по Иркутской области».</w:t>
      </w:r>
    </w:p>
    <w:p w:rsidR="005D3E9F" w:rsidRPr="005D3E9F" w:rsidRDefault="00E11D26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D3E9F"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65-летнего юбилея, </w:t>
      </w:r>
      <w:r w:rsidR="005D3E9F"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="005D3E9F"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Пичужкину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Александру Романовну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детский сад №32 Усть-Кутского муниципального образования.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4. За многолетний добросовестный труд, высокий профессионализм и в связи с празднованием 55-летнего юбилея,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Макарову Наталью Юрьевну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казённого дошкольного образовательного учреждения детский сад №54 Усть-Кутского муниципального образования.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5. За многолетний добросовестный труд, высокий профессионализм и в связи с празднованием 50-летнего юбилея,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Неизвестных Ольгу Николаевну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Центр развития ребенка детский сад №24 Усть-Кутского муниципального образования.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232F1"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профессионализм, огромный вклад в дело воспитания подрастающего поколения и в связи с празднованием 65-летнего юбилея, поощрить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Мазур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Семеновну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учреждения Загородного стационарного многопрофильного лагеря отдыха и оздоровления детей «Рассвет» Усть-Кутского муниципального образования.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профессионализм, огромный вклад в дело воспитания подрастающего поколения и в связи с празднованием 50-летнего юбилея, поощрить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Чивтаеву</w:t>
      </w:r>
      <w:proofErr w:type="spellEnd"/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Александровну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Центр развития ребенка детский сад №46 Усть-Кутского муниципального образования.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профессионализм, огромный вклад в дело воспитания подрастающего поколения и в связи с 30-летним юбилеем МДОУ детский сад №27 УКМО, поощрить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Белоусову Елену Анатольевну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детский сад №27 Усть-Кутского муниципального образования.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60-летнего юбилея,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образования:</w:t>
      </w:r>
    </w:p>
    <w:p w:rsidR="002232F1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Олейник Галину Владимировну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, фельдшера скорой медицинской помощи отделения скорой медицинской помощи Областного государственного бюджетного учреждения здравоохранения «Усть-Кутская районная больница».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180-годовщины ПАО Сбербанк, поощрить </w:t>
      </w:r>
      <w:r w:rsidRPr="005D3E9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Трофимова Ивана Владимировича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руководителя операционного офиса – начальника сектора инкассации и перевозки ценностей операционного офиса </w:t>
      </w:r>
      <w:proofErr w:type="spellStart"/>
      <w:r w:rsidRPr="005D3E9F">
        <w:rPr>
          <w:rFonts w:ascii="Arial" w:eastAsia="Times New Roman" w:hAnsi="Arial" w:cs="Arial"/>
          <w:sz w:val="24"/>
          <w:szCs w:val="24"/>
          <w:lang w:eastAsia="ru-RU"/>
        </w:rPr>
        <w:t>кассово</w:t>
      </w:r>
      <w:proofErr w:type="spellEnd"/>
      <w:r w:rsidRPr="005D3E9F">
        <w:rPr>
          <w:rFonts w:ascii="Arial" w:eastAsia="Times New Roman" w:hAnsi="Arial" w:cs="Arial"/>
          <w:sz w:val="24"/>
          <w:szCs w:val="24"/>
          <w:lang w:eastAsia="ru-RU"/>
        </w:rPr>
        <w:t>-инкассаторского центра №9018/07 Байкальского банка Публичного акционерного общества «Сбербанк России»;</w:t>
      </w:r>
    </w:p>
    <w:p w:rsidR="005D3E9F" w:rsidRDefault="005D3E9F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D3E9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Додонова Вячеслава Александровича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, водителя-инкассатора сектора инкассации и перевозки ценностей операционного офиса </w:t>
      </w:r>
      <w:proofErr w:type="spellStart"/>
      <w:r w:rsidRPr="005D3E9F">
        <w:rPr>
          <w:rFonts w:ascii="Arial" w:eastAsia="Times New Roman" w:hAnsi="Arial" w:cs="Arial"/>
          <w:sz w:val="24"/>
          <w:szCs w:val="24"/>
          <w:lang w:eastAsia="ru-RU"/>
        </w:rPr>
        <w:t>кассово</w:t>
      </w:r>
      <w:proofErr w:type="spellEnd"/>
      <w:r w:rsidRPr="005D3E9F">
        <w:rPr>
          <w:rFonts w:ascii="Arial" w:eastAsia="Times New Roman" w:hAnsi="Arial" w:cs="Arial"/>
          <w:sz w:val="24"/>
          <w:szCs w:val="24"/>
          <w:lang w:eastAsia="ru-RU"/>
        </w:rPr>
        <w:t xml:space="preserve">-инкассаторского </w:t>
      </w:r>
      <w:r w:rsidRPr="005D3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центра №9018/07 Байкальского банка Публичного акционерного общества «Сбербанк России».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активное участие в работе ветеранских организаций Усть-Кутского района ходатайствовать перед аппаратом Губернатора Иркутской области и Правительства Иркутской области </w:t>
      </w:r>
      <w:r w:rsidRPr="001D62D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2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Поповой Татьяны Иннокентьевны</w:t>
      </w:r>
      <w:r w:rsidRPr="001D62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>пенсионера первичной организации ветеранов микрорайона Речники Усть-Кутской районной общественной организации ветеранов (пенсионеров) войны и труда, Вооруженных Сил и правоохранительных органов.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 многолетний добросовестный труд и в связи с празднованием 70-летнего юбилея Акционерного общества «А-Терминал» ходатайствовать перед аппаратом Губернатора Иркутской области и Правительства Иркутской области </w:t>
      </w:r>
      <w:r w:rsidRPr="001D62D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2D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Тугарина</w:t>
      </w:r>
      <w:proofErr w:type="spellEnd"/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Николая Николаевича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>, главного инженера Акционерного общества «А-Терминал».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 и в связи с празднованием 70-летнего юбилея Акционерного общества «А-Терминал» ходатайствовать перед аппаратом Губернатора Иркутской области и Правительства Иркутской области </w:t>
      </w:r>
      <w:r w:rsidRPr="001D62D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2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Масловой Ольги Владимировны</w:t>
      </w:r>
      <w:r w:rsidRPr="001D62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>начальнику административно-хозяйственного отдела Акционерного общества «А-Терминал»;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2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Червинского</w:t>
      </w:r>
      <w:proofErr w:type="spellEnd"/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Андрея Валентиновича</w:t>
      </w:r>
      <w:r w:rsidRPr="001D62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>заместителя генерального директора по коммерческой работе Акционерного общества «А-Терминал».</w:t>
      </w:r>
    </w:p>
    <w:p w:rsidR="001D62D1" w:rsidRPr="001D62D1" w:rsidRDefault="001D62D1" w:rsidP="001D62D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2D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Олейниковой</w:t>
      </w:r>
      <w:proofErr w:type="spellEnd"/>
      <w:r w:rsidRPr="001D62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Надежды Анатольевны</w:t>
      </w:r>
      <w:r w:rsidRPr="001D62D1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Акц</w:t>
      </w:r>
      <w:r>
        <w:rPr>
          <w:rFonts w:ascii="Arial" w:eastAsia="Times New Roman" w:hAnsi="Arial" w:cs="Arial"/>
          <w:sz w:val="24"/>
          <w:szCs w:val="24"/>
          <w:lang w:eastAsia="ru-RU"/>
        </w:rPr>
        <w:t>ионерного общества «А-Терминал».</w:t>
      </w:r>
      <w:bookmarkStart w:id="0" w:name="_GoBack"/>
      <w:bookmarkEnd w:id="0"/>
    </w:p>
    <w:p w:rsidR="001D62D1" w:rsidRDefault="001D62D1" w:rsidP="005D3E9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9C03B2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D62D1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653D0"/>
    <w:rsid w:val="00770575"/>
    <w:rsid w:val="00773AFA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FFD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2021-12-17T07:02:00Z</cp:lastPrinted>
  <dcterms:created xsi:type="dcterms:W3CDTF">2021-12-17T04:37:00Z</dcterms:created>
  <dcterms:modified xsi:type="dcterms:W3CDTF">2021-12-17T07:09:00Z</dcterms:modified>
</cp:coreProperties>
</file>