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сообщение об итогах </w:t>
      </w:r>
      <w:r w:rsidR="00415F11">
        <w:rPr>
          <w:sz w:val="26"/>
          <w:szCs w:val="26"/>
        </w:rPr>
        <w:t xml:space="preserve">продажи посредством публичного предложения </w:t>
      </w:r>
      <w:r>
        <w:rPr>
          <w:sz w:val="26"/>
          <w:szCs w:val="26"/>
        </w:rPr>
        <w:t>в электронной форме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</w:t>
      </w:r>
      <w:r w:rsidR="00415F11">
        <w:rPr>
          <w:sz w:val="26"/>
          <w:szCs w:val="26"/>
        </w:rPr>
        <w:t>муниципальной собственности Усть-Кутского муниципального образования</w:t>
      </w:r>
      <w:r>
        <w:rPr>
          <w:sz w:val="26"/>
          <w:szCs w:val="26"/>
        </w:rPr>
        <w:t xml:space="preserve">, проведенного </w:t>
      </w:r>
      <w:r w:rsidR="00415F11">
        <w:rPr>
          <w:sz w:val="26"/>
          <w:szCs w:val="26"/>
        </w:rPr>
        <w:t>11</w:t>
      </w:r>
      <w:r w:rsidR="00FF7808">
        <w:rPr>
          <w:sz w:val="26"/>
          <w:szCs w:val="26"/>
        </w:rPr>
        <w:t>.0</w:t>
      </w:r>
      <w:r w:rsidR="00415F11">
        <w:rPr>
          <w:sz w:val="26"/>
          <w:szCs w:val="26"/>
        </w:rPr>
        <w:t>2</w:t>
      </w:r>
      <w:r w:rsidR="0086488F">
        <w:rPr>
          <w:sz w:val="26"/>
          <w:szCs w:val="26"/>
        </w:rPr>
        <w:t>.</w:t>
      </w:r>
      <w:r>
        <w:rPr>
          <w:sz w:val="26"/>
          <w:szCs w:val="26"/>
        </w:rPr>
        <w:t xml:space="preserve"> 202</w:t>
      </w:r>
      <w:r w:rsidR="00415F11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11" w:rsidRDefault="00415F11" w:rsidP="0086488F">
            <w:pPr>
              <w:jc w:val="both"/>
            </w:pPr>
            <w:r>
              <w:t>Здание, назначение: нежилое здание, общая площадь 3 704,1  кв. м</w:t>
            </w:r>
            <w:proofErr w:type="gramStart"/>
            <w:r>
              <w:t xml:space="preserve">.. </w:t>
            </w:r>
            <w:proofErr w:type="gramEnd"/>
            <w:r>
              <w:t xml:space="preserve">адрес объекта: </w:t>
            </w:r>
            <w:proofErr w:type="gramStart"/>
            <w:r>
              <w:t>Иркутская область, г. Усть-Кут, ул. 2-я Таёжная, строен.38.</w:t>
            </w:r>
            <w:proofErr w:type="gramEnd"/>
            <w:r>
              <w:t xml:space="preserve">  Кадастровый номер: 38:18:070101:327. с земельным участком общей площадью 2128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</w:t>
            </w:r>
            <w:proofErr w:type="spellEnd"/>
            <w:r>
              <w:t xml:space="preserve"> 38:18:070101:328 цена продажи </w:t>
            </w:r>
            <w:proofErr w:type="spellStart"/>
            <w:r>
              <w:t>зу</w:t>
            </w:r>
            <w:proofErr w:type="spellEnd"/>
            <w:r>
              <w:t xml:space="preserve"> составляет 455 000 (четыреста пятьдесят пять тысяч)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415F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415F11">
            <w:pPr>
              <w:rPr>
                <w:szCs w:val="24"/>
              </w:rPr>
            </w:pPr>
            <w:r>
              <w:rPr>
                <w:szCs w:val="24"/>
              </w:rPr>
              <w:t>ООО «ИНК».</w:t>
            </w:r>
          </w:p>
          <w:p w:rsidR="00415F11" w:rsidRDefault="00415F1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ООО</w:t>
            </w:r>
            <w:proofErr w:type="gramStart"/>
            <w:r>
              <w:rPr>
                <w:szCs w:val="24"/>
              </w:rPr>
              <w:t>»Т</w:t>
            </w:r>
            <w:proofErr w:type="gramEnd"/>
            <w:r>
              <w:rPr>
                <w:szCs w:val="24"/>
              </w:rPr>
              <w:t>рансрегион</w:t>
            </w:r>
            <w:proofErr w:type="spellEnd"/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415F11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3 775 833,00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415F1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1 887916,50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415F11" w:rsidP="00630AB2">
            <w:pPr>
              <w:rPr>
                <w:bCs/>
                <w:szCs w:val="24"/>
              </w:rPr>
            </w:pPr>
            <w:r>
              <w:rPr>
                <w:szCs w:val="24"/>
              </w:rPr>
              <w:t>ООО «ИНК»</w:t>
            </w:r>
            <w:bookmarkStart w:id="0" w:name="_GoBack"/>
            <w:bookmarkEnd w:id="0"/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415F11"/>
    <w:rsid w:val="005F70A2"/>
    <w:rsid w:val="00604DB3"/>
    <w:rsid w:val="00630AB2"/>
    <w:rsid w:val="0086488F"/>
    <w:rsid w:val="009A6AE2"/>
    <w:rsid w:val="00AD6EE1"/>
    <w:rsid w:val="00CC415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11</cp:revision>
  <dcterms:created xsi:type="dcterms:W3CDTF">2021-12-21T06:22:00Z</dcterms:created>
  <dcterms:modified xsi:type="dcterms:W3CDTF">2022-02-12T00:22:00Z</dcterms:modified>
</cp:coreProperties>
</file>