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A2C" w:rsidRDefault="00F72A2C" w:rsidP="00F72A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56"/>
        </w:rPr>
      </w:pPr>
    </w:p>
    <w:p w:rsidR="00F35695" w:rsidRDefault="00D769E8" w:rsidP="00F72A2C">
      <w:pPr>
        <w:widowControl w:val="0"/>
        <w:autoSpaceDE w:val="0"/>
        <w:autoSpaceDN w:val="0"/>
        <w:adjustRightInd w:val="0"/>
        <w:spacing w:after="100" w:line="240" w:lineRule="auto"/>
        <w:jc w:val="center"/>
        <w:rPr>
          <w:rFonts w:ascii="Times New Roman" w:hAnsi="Times New Roman"/>
          <w:b/>
          <w:bCs/>
          <w:sz w:val="56"/>
          <w:szCs w:val="56"/>
        </w:rPr>
      </w:pPr>
      <w:r w:rsidRPr="00D769E8">
        <w:rPr>
          <w:rFonts w:ascii="Times New Roman" w:hAnsi="Times New Roman"/>
          <w:b/>
          <w:bCs/>
          <w:sz w:val="56"/>
          <w:szCs w:val="56"/>
        </w:rPr>
        <w:t>ОХРАНА ТРУДА</w:t>
      </w:r>
    </w:p>
    <w:p w:rsidR="00A75DDD" w:rsidRPr="009D0828" w:rsidRDefault="00A75DDD" w:rsidP="00881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200"/>
          <w:sz w:val="16"/>
          <w:szCs w:val="16"/>
        </w:rPr>
      </w:pPr>
    </w:p>
    <w:p w:rsidR="00A70CDB" w:rsidRPr="00F35695" w:rsidRDefault="00C16B61" w:rsidP="00F72A2C">
      <w:pPr>
        <w:widowControl w:val="0"/>
        <w:autoSpaceDE w:val="0"/>
        <w:autoSpaceDN w:val="0"/>
        <w:adjustRightInd w:val="0"/>
        <w:spacing w:after="100" w:line="240" w:lineRule="auto"/>
        <w:jc w:val="center"/>
        <w:rPr>
          <w:rFonts w:ascii="Times New Roman" w:hAnsi="Times New Roman"/>
          <w:b/>
          <w:bCs/>
          <w:sz w:val="56"/>
          <w:szCs w:val="56"/>
        </w:rPr>
      </w:pPr>
      <w:bookmarkStart w:id="0" w:name="_GoBack"/>
      <w:r>
        <w:rPr>
          <w:rFonts w:ascii="Times New Roman" w:hAnsi="Times New Roman"/>
          <w:spacing w:val="200"/>
          <w:sz w:val="28"/>
          <w:szCs w:val="24"/>
        </w:rPr>
        <w:t>РАСПИСАНИЕ</w:t>
      </w:r>
      <w:bookmarkEnd w:id="0"/>
    </w:p>
    <w:p w:rsidR="008C30F5" w:rsidRDefault="008C30F5" w:rsidP="00881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занятий группы слушателей </w:t>
      </w:r>
    </w:p>
    <w:p w:rsidR="00A75DDD" w:rsidRPr="00A75DDD" w:rsidRDefault="00A75DDD" w:rsidP="002202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24"/>
        </w:rPr>
      </w:pPr>
    </w:p>
    <w:p w:rsidR="00A70CDB" w:rsidRPr="00C16B61" w:rsidRDefault="00560EFE" w:rsidP="009D0828">
      <w:pPr>
        <w:widowControl w:val="0"/>
        <w:autoSpaceDE w:val="0"/>
        <w:autoSpaceDN w:val="0"/>
        <w:adjustRightInd w:val="0"/>
        <w:spacing w:after="28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15</w:t>
      </w:r>
      <w:r w:rsidR="006875E2">
        <w:rPr>
          <w:rFonts w:ascii="Times New Roman" w:hAnsi="Times New Roman"/>
          <w:bCs/>
          <w:sz w:val="28"/>
          <w:szCs w:val="28"/>
        </w:rPr>
        <w:t xml:space="preserve"> – </w:t>
      </w:r>
      <w:r>
        <w:rPr>
          <w:rFonts w:ascii="Times New Roman" w:hAnsi="Times New Roman"/>
          <w:bCs/>
          <w:sz w:val="28"/>
          <w:szCs w:val="28"/>
        </w:rPr>
        <w:t>17</w:t>
      </w:r>
      <w:r w:rsidR="009943F1">
        <w:rPr>
          <w:rFonts w:ascii="Times New Roman" w:hAnsi="Times New Roman"/>
          <w:bCs/>
          <w:sz w:val="28"/>
          <w:szCs w:val="28"/>
        </w:rPr>
        <w:t xml:space="preserve"> </w:t>
      </w:r>
      <w:r w:rsidR="003A6B9E">
        <w:rPr>
          <w:rFonts w:ascii="Times New Roman" w:hAnsi="Times New Roman"/>
          <w:bCs/>
          <w:sz w:val="28"/>
          <w:szCs w:val="28"/>
        </w:rPr>
        <w:t>апреля</w:t>
      </w:r>
      <w:r w:rsidR="004678B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2026</w:t>
      </w:r>
      <w:r w:rsidR="00600DB9" w:rsidRPr="00C16B61">
        <w:rPr>
          <w:rFonts w:ascii="Times New Roman" w:hAnsi="Times New Roman"/>
          <w:bCs/>
          <w:sz w:val="28"/>
          <w:szCs w:val="28"/>
        </w:rPr>
        <w:t xml:space="preserve"> г.</w:t>
      </w:r>
      <w:r w:rsidR="00142AB9">
        <w:rPr>
          <w:rFonts w:ascii="Times New Roman" w:hAnsi="Times New Roman"/>
          <w:bCs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3"/>
        <w:gridCol w:w="8525"/>
        <w:gridCol w:w="5386"/>
      </w:tblGrid>
      <w:tr w:rsidR="008C30F5" w:rsidRPr="003A6B9E" w:rsidTr="00711E16">
        <w:trPr>
          <w:trHeight w:val="427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30F5" w:rsidRPr="003A6B9E" w:rsidRDefault="008C30F5" w:rsidP="00A41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A6B9E">
              <w:rPr>
                <w:rFonts w:ascii="Times New Roman" w:hAnsi="Times New Roman"/>
                <w:b/>
                <w:bCs/>
                <w:sz w:val="19"/>
                <w:szCs w:val="19"/>
              </w:rPr>
              <w:t>Дата/время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30F5" w:rsidRPr="003A6B9E" w:rsidRDefault="008C30F5" w:rsidP="00A41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A6B9E">
              <w:rPr>
                <w:rFonts w:ascii="Times New Roman" w:hAnsi="Times New Roman"/>
                <w:b/>
                <w:bCs/>
                <w:sz w:val="19"/>
                <w:szCs w:val="19"/>
              </w:rPr>
              <w:t>Тема занятий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30F5" w:rsidRPr="003A6B9E" w:rsidRDefault="008C30F5" w:rsidP="00A41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A6B9E">
              <w:rPr>
                <w:rFonts w:ascii="Times New Roman" w:hAnsi="Times New Roman"/>
                <w:b/>
                <w:bCs/>
                <w:sz w:val="19"/>
                <w:szCs w:val="19"/>
              </w:rPr>
              <w:t>Преподаватель</w:t>
            </w:r>
          </w:p>
        </w:tc>
      </w:tr>
      <w:tr w:rsidR="008C30F5" w:rsidRPr="003A6B9E" w:rsidTr="00496CBE">
        <w:trPr>
          <w:trHeight w:val="40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C30F5" w:rsidRPr="003A6B9E" w:rsidRDefault="00711E16" w:rsidP="00560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15</w:t>
            </w:r>
            <w:r w:rsidR="009D0828" w:rsidRPr="003A6B9E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</w:t>
            </w:r>
            <w:r w:rsidR="003A6B9E" w:rsidRPr="003A6B9E">
              <w:rPr>
                <w:rFonts w:ascii="Times New Roman" w:hAnsi="Times New Roman"/>
                <w:b/>
                <w:bCs/>
                <w:sz w:val="19"/>
                <w:szCs w:val="19"/>
              </w:rPr>
              <w:t>апреля</w:t>
            </w:r>
            <w:r w:rsidR="001A39E8" w:rsidRPr="003A6B9E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</w:t>
            </w:r>
            <w:r w:rsidR="00560EFE" w:rsidRPr="00560EFE">
              <w:rPr>
                <w:rFonts w:ascii="Times New Roman" w:hAnsi="Times New Roman"/>
                <w:i/>
                <w:sz w:val="19"/>
                <w:szCs w:val="19"/>
              </w:rPr>
              <w:t>(среда)</w:t>
            </w:r>
          </w:p>
        </w:tc>
      </w:tr>
      <w:tr w:rsidR="003A6B9E" w:rsidRPr="003A6B9E" w:rsidTr="00711E16">
        <w:trPr>
          <w:trHeight w:val="54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B9E" w:rsidRPr="003A6B9E" w:rsidRDefault="00E85DC0" w:rsidP="003A6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10:00-12</w:t>
            </w:r>
            <w:r w:rsidR="003A6B9E" w:rsidRPr="003A6B9E">
              <w:rPr>
                <w:rFonts w:ascii="Times New Roman" w:hAnsi="Times New Roman"/>
                <w:b/>
                <w:bCs/>
                <w:sz w:val="19"/>
                <w:szCs w:val="19"/>
              </w:rPr>
              <w:t>:00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B9E" w:rsidRPr="003A6B9E" w:rsidRDefault="00E85DC0" w:rsidP="00E85DC0">
            <w:pPr>
              <w:spacing w:after="0" w:line="240" w:lineRule="auto"/>
              <w:outlineLvl w:val="3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85DC0">
              <w:rPr>
                <w:rFonts w:ascii="Times New Roman" w:hAnsi="Times New Roman"/>
                <w:b/>
                <w:bCs/>
                <w:sz w:val="19"/>
                <w:szCs w:val="19"/>
              </w:rPr>
              <w:t>Законодательные изменения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2026 года в сфере охраны труда. </w:t>
            </w:r>
            <w:r w:rsidRPr="00E85DC0">
              <w:rPr>
                <w:rFonts w:ascii="Times New Roman" w:hAnsi="Times New Roman"/>
                <w:bCs/>
                <w:sz w:val="19"/>
                <w:szCs w:val="19"/>
              </w:rPr>
              <w:t>Система управления охраной труда в организации. Обязанности и ответственность работодателей и работников при организации и выполнении работ на высоте. Комплекс мероприятий, проводимых работодателями, в целях предотвращения производственного травматизма вследствие воздействия  движущихся, разлетающихся, вращающихся предметов, деталей, машин и других.</w:t>
            </w:r>
          </w:p>
        </w:tc>
        <w:tc>
          <w:tcPr>
            <w:tcW w:w="1716" w:type="pct"/>
            <w:shd w:val="clear" w:color="auto" w:fill="FFFFFF"/>
            <w:vAlign w:val="center"/>
          </w:tcPr>
          <w:p w:rsidR="003A6B9E" w:rsidRPr="003A6B9E" w:rsidRDefault="003A6B9E" w:rsidP="003A6B9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3A6B9E">
              <w:rPr>
                <w:rFonts w:ascii="Times New Roman" w:hAnsi="Times New Roman"/>
                <w:b/>
                <w:sz w:val="19"/>
                <w:szCs w:val="19"/>
              </w:rPr>
              <w:t>Лырчиков Андрей Анатольевич,</w:t>
            </w:r>
            <w:r w:rsidRPr="003A6B9E">
              <w:rPr>
                <w:rFonts w:ascii="Times New Roman" w:hAnsi="Times New Roman"/>
                <w:sz w:val="19"/>
                <w:szCs w:val="19"/>
              </w:rPr>
              <w:t xml:space="preserve"> преподаватель учебного центра</w:t>
            </w:r>
          </w:p>
        </w:tc>
      </w:tr>
      <w:tr w:rsidR="00333301" w:rsidRPr="003A6B9E" w:rsidTr="00333301">
        <w:trPr>
          <w:trHeight w:val="195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301" w:rsidRDefault="00767971" w:rsidP="003A6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12:00-14</w:t>
            </w:r>
            <w:r w:rsidR="00333301">
              <w:rPr>
                <w:rFonts w:ascii="Times New Roman" w:hAnsi="Times New Roman"/>
                <w:b/>
                <w:bCs/>
                <w:sz w:val="19"/>
                <w:szCs w:val="19"/>
              </w:rPr>
              <w:t>:00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301" w:rsidRPr="00E85DC0" w:rsidRDefault="00333301" w:rsidP="00E85DC0">
            <w:pPr>
              <w:spacing w:after="0" w:line="240" w:lineRule="auto"/>
              <w:outlineLvl w:val="3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Обеденный перерыв</w:t>
            </w:r>
          </w:p>
        </w:tc>
        <w:tc>
          <w:tcPr>
            <w:tcW w:w="1716" w:type="pct"/>
            <w:shd w:val="clear" w:color="auto" w:fill="FFFFFF"/>
            <w:vAlign w:val="center"/>
          </w:tcPr>
          <w:p w:rsidR="00333301" w:rsidRPr="003A6B9E" w:rsidRDefault="00333301" w:rsidP="003A6B9E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3A6B9E" w:rsidRPr="003A6B9E" w:rsidTr="00711E16">
        <w:trPr>
          <w:trHeight w:val="267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B9E" w:rsidRPr="003A6B9E" w:rsidRDefault="00767971" w:rsidP="003A6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14:00-17</w:t>
            </w:r>
            <w:r w:rsidR="003A6B9E" w:rsidRPr="003A6B9E">
              <w:rPr>
                <w:rFonts w:ascii="Times New Roman" w:hAnsi="Times New Roman"/>
                <w:b/>
                <w:bCs/>
                <w:sz w:val="19"/>
                <w:szCs w:val="19"/>
              </w:rPr>
              <w:t>:00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2A2C" w:rsidRPr="00711E16" w:rsidRDefault="00E85DC0" w:rsidP="0033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Организационные основы обучения по использованию (применению) средств индивидуальной защиты.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Нормативные правовые акты в области обеспечения работников средствами индивидуальной защиты. Риск-ориентированный подход при определении достаточности объема выдаваемых средств индивидуальной защиты. Технический регламент «О безопасности СИЗ». Основные требования к СИЗ. Сертификация и декларация. Обязательства производителей СИЗ. Номенклатура средств индивидуальной защиты от воздействия вредных и (или) опасных производственных факторов. </w:t>
            </w:r>
            <w:r>
              <w:rPr>
                <w:rFonts w:ascii="Times New Roman" w:hAnsi="Times New Roman"/>
                <w:bCs/>
                <w:iCs/>
                <w:sz w:val="19"/>
                <w:szCs w:val="19"/>
              </w:rPr>
              <w:t>Новые правила и нормы выдачи СИЗ. (</w:t>
            </w:r>
            <w:r w:rsidRPr="003A6B9E">
              <w:rPr>
                <w:rFonts w:ascii="Times New Roman" w:hAnsi="Times New Roman"/>
                <w:bCs/>
                <w:iCs/>
                <w:sz w:val="19"/>
                <w:szCs w:val="19"/>
              </w:rPr>
              <w:t>(Приказ Минтруда России от 29.10.2021 N 766н "Об утверждении Правил обеспечения работников средствами индивидуальной защиты и смывающими средствами", Приказ Минтруда России от 29.10.2021 N 767н "Об утверждении Единых типовых норм выдачи средств индивидуальной защиты и смывающих средств").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B9E" w:rsidRPr="003A6B9E" w:rsidRDefault="00E85DC0" w:rsidP="003A6B9E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Д</w:t>
            </w:r>
            <w:r w:rsidR="00333301">
              <w:rPr>
                <w:rFonts w:ascii="Times New Roman" w:hAnsi="Times New Roman"/>
                <w:b/>
                <w:sz w:val="19"/>
                <w:szCs w:val="19"/>
              </w:rPr>
              <w:t>рягин Андрей В</w:t>
            </w:r>
            <w:r>
              <w:rPr>
                <w:rFonts w:ascii="Times New Roman" w:hAnsi="Times New Roman"/>
                <w:b/>
                <w:sz w:val="19"/>
                <w:szCs w:val="19"/>
              </w:rPr>
              <w:t>асильевич</w:t>
            </w:r>
            <w:r w:rsidR="003A6B9E" w:rsidRPr="003A6B9E">
              <w:rPr>
                <w:rFonts w:ascii="Times New Roman" w:hAnsi="Times New Roman"/>
                <w:b/>
                <w:sz w:val="19"/>
                <w:szCs w:val="19"/>
              </w:rPr>
              <w:t>,</w:t>
            </w:r>
            <w:r w:rsidR="003A6B9E" w:rsidRPr="003A6B9E">
              <w:rPr>
                <w:rFonts w:ascii="Times New Roman" w:hAnsi="Times New Roman"/>
                <w:sz w:val="19"/>
                <w:szCs w:val="19"/>
              </w:rPr>
              <w:t xml:space="preserve"> преподаватель учебного центра</w:t>
            </w:r>
          </w:p>
        </w:tc>
      </w:tr>
      <w:tr w:rsidR="00711E16" w:rsidRPr="003A6B9E" w:rsidTr="00711E16">
        <w:trPr>
          <w:cantSplit/>
          <w:trHeight w:val="2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1E16" w:rsidRPr="003A6B9E" w:rsidRDefault="00333301" w:rsidP="0033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16</w:t>
            </w:r>
            <w:r w:rsidR="00711E16" w:rsidRPr="003A6B9E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апреля </w:t>
            </w:r>
            <w:r w:rsidR="00711E16" w:rsidRPr="003A6B9E">
              <w:rPr>
                <w:rFonts w:ascii="Times New Roman" w:hAnsi="Times New Roman"/>
                <w:i/>
                <w:sz w:val="19"/>
                <w:szCs w:val="19"/>
              </w:rPr>
              <w:t>(</w:t>
            </w:r>
            <w:r>
              <w:rPr>
                <w:rFonts w:ascii="Times New Roman" w:hAnsi="Times New Roman"/>
                <w:i/>
                <w:sz w:val="19"/>
                <w:szCs w:val="19"/>
              </w:rPr>
              <w:t>четверг)</w:t>
            </w:r>
          </w:p>
        </w:tc>
      </w:tr>
      <w:tr w:rsidR="00711E16" w:rsidRPr="003A6B9E" w:rsidTr="00711E16">
        <w:trPr>
          <w:cantSplit/>
          <w:trHeight w:val="267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1E16" w:rsidRDefault="00711E16" w:rsidP="00711E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10:00-13:00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301" w:rsidRPr="00333301" w:rsidRDefault="00333301" w:rsidP="0033330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333301">
              <w:rPr>
                <w:rFonts w:ascii="Times New Roman" w:hAnsi="Times New Roman"/>
                <w:b/>
                <w:sz w:val="19"/>
                <w:szCs w:val="19"/>
              </w:rPr>
              <w:t xml:space="preserve">Система управления охраной труда в организации (СУОТ). </w:t>
            </w:r>
            <w:r w:rsidRPr="00333301">
              <w:rPr>
                <w:rFonts w:ascii="Times New Roman" w:hAnsi="Times New Roman"/>
                <w:sz w:val="19"/>
                <w:szCs w:val="19"/>
              </w:rPr>
              <w:t>Обеспечение функционирования системы управления охраной труда в организации. Управление документами. Информирование работников об условиях и охране труда. Создание и обеспечение функционирования системы управления охраной труда в организации. Разработка положения о системе управления охраной труда в организации. Цели и задачи системы управления охраной труда в организации.</w:t>
            </w:r>
          </w:p>
          <w:p w:rsidR="00711E16" w:rsidRDefault="00333301" w:rsidP="00333301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333301">
              <w:rPr>
                <w:rFonts w:ascii="Times New Roman" w:hAnsi="Times New Roman"/>
                <w:b/>
                <w:sz w:val="19"/>
                <w:szCs w:val="19"/>
              </w:rPr>
              <w:t xml:space="preserve">Политика в области охраны труда. </w:t>
            </w:r>
            <w:r w:rsidRPr="00333301">
              <w:rPr>
                <w:rFonts w:ascii="Times New Roman" w:hAnsi="Times New Roman"/>
                <w:sz w:val="19"/>
                <w:szCs w:val="19"/>
              </w:rPr>
              <w:t>Система управления охраной труда в организации. Обеспечение гарантий и компенсаций работникам. Обеспечение наблюдения за состоянием здоровья работников. Обеспечение санитарно-бытового обслуживания. Обеспечение оптимальных режимов труда и отдыха работников. Обеспечение безопасного выполнения подрядных работ. Обеспечение снабжения безопасной продукцией.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1E16" w:rsidRDefault="00333301" w:rsidP="003A6B9E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Лырчиков Андрей Анатольевич</w:t>
            </w:r>
            <w:r w:rsidR="00711E16">
              <w:rPr>
                <w:rFonts w:ascii="Times New Roman" w:hAnsi="Times New Roman"/>
                <w:b/>
                <w:sz w:val="19"/>
                <w:szCs w:val="19"/>
              </w:rPr>
              <w:t xml:space="preserve">, </w:t>
            </w:r>
            <w:r w:rsidR="00711E16" w:rsidRPr="00711E16">
              <w:rPr>
                <w:rFonts w:ascii="Times New Roman" w:hAnsi="Times New Roman"/>
                <w:sz w:val="19"/>
                <w:szCs w:val="19"/>
              </w:rPr>
              <w:t>преподаватель учебного центра</w:t>
            </w:r>
          </w:p>
        </w:tc>
      </w:tr>
      <w:tr w:rsidR="00333301" w:rsidRPr="003A6B9E" w:rsidTr="00711E16">
        <w:trPr>
          <w:cantSplit/>
          <w:trHeight w:val="267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301" w:rsidRDefault="00333301" w:rsidP="00711E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13:00-14:00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301" w:rsidRPr="00333301" w:rsidRDefault="00333301" w:rsidP="00333301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Обеденный перерыв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301" w:rsidRDefault="00333301" w:rsidP="003A6B9E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333301" w:rsidRPr="003A6B9E" w:rsidTr="00711E16">
        <w:trPr>
          <w:cantSplit/>
          <w:trHeight w:val="267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301" w:rsidRDefault="00333301" w:rsidP="00711E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lastRenderedPageBreak/>
              <w:t>14:00-17:00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301" w:rsidRDefault="00333301" w:rsidP="00333301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333301">
              <w:rPr>
                <w:rFonts w:ascii="Times New Roman" w:hAnsi="Times New Roman"/>
                <w:b/>
                <w:sz w:val="19"/>
                <w:szCs w:val="19"/>
              </w:rPr>
              <w:t xml:space="preserve">Расследование и предупреждение несчастных случаев. </w:t>
            </w:r>
            <w:r w:rsidRPr="00333301">
              <w:rPr>
                <w:rFonts w:ascii="Times New Roman" w:hAnsi="Times New Roman"/>
                <w:sz w:val="19"/>
                <w:szCs w:val="19"/>
              </w:rPr>
              <w:t>Виды и квалификация несчастных случаев. Порядок передачи информации о произошедших несчастных случаях. Первоочередные меры, принимаемые в связи с ними. Формирование комиссии по расследованию. Порядок заполнения акта по форме Н-1. оформление материалов расследования. Порядок предоставления информации о несчастных случаях на производстве. Разработка обобщенных причин расследуемых событий, мероприятия по предотвращению аналогичных происшествий.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301" w:rsidRDefault="00333301" w:rsidP="003A6B9E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Преподаватель учебного центра </w:t>
            </w:r>
          </w:p>
        </w:tc>
      </w:tr>
      <w:tr w:rsidR="006D157C" w:rsidRPr="003A6B9E" w:rsidTr="00496CBE">
        <w:trPr>
          <w:trHeight w:val="42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D157C" w:rsidRPr="003A6B9E" w:rsidRDefault="00333301" w:rsidP="006D1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17</w:t>
            </w:r>
            <w:r w:rsidR="003A6B9E" w:rsidRPr="003A6B9E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апреля</w:t>
            </w:r>
            <w:r w:rsidR="006D157C" w:rsidRPr="003A6B9E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</w:t>
            </w:r>
            <w:r w:rsidR="006D157C" w:rsidRPr="003A6B9E">
              <w:rPr>
                <w:rFonts w:ascii="Times New Roman" w:hAnsi="Times New Roman"/>
                <w:i/>
                <w:sz w:val="19"/>
                <w:szCs w:val="19"/>
              </w:rPr>
              <w:t>(пятница)</w:t>
            </w:r>
          </w:p>
        </w:tc>
      </w:tr>
      <w:tr w:rsidR="006D157C" w:rsidRPr="003A6B9E" w:rsidTr="00711E16">
        <w:trPr>
          <w:trHeight w:val="26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157C" w:rsidRPr="003A6B9E" w:rsidRDefault="00BF1FAD" w:rsidP="006D1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3A6B9E">
              <w:rPr>
                <w:rFonts w:ascii="Times New Roman" w:hAnsi="Times New Roman"/>
                <w:b/>
                <w:bCs/>
                <w:sz w:val="19"/>
                <w:szCs w:val="19"/>
              </w:rPr>
              <w:t>10</w:t>
            </w:r>
            <w:r w:rsidR="006D157C" w:rsidRPr="003A6B9E">
              <w:rPr>
                <w:rFonts w:ascii="Times New Roman" w:hAnsi="Times New Roman"/>
                <w:b/>
                <w:bCs/>
                <w:sz w:val="19"/>
                <w:szCs w:val="19"/>
              </w:rPr>
              <w:t>:00-13:00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157C" w:rsidRPr="003A6B9E" w:rsidRDefault="00333301" w:rsidP="006D1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6"/>
              <w:rPr>
                <w:rFonts w:ascii="Times New Roman" w:hAnsi="Times New Roman"/>
                <w:b/>
                <w:bCs/>
                <w:i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Специальная оценка условий труда (СОУТ)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. Права и обязанности работодателя в связи с проведением специальной оценки условий труда. Права и обязанности работника в связи с проведением специальной оценки условий труда. Права и обязанности организации, проводящей специальную оценку условий труда. Применение результатов специальной оценки условий труда. Организация специальной оценки условий труда. Идентификация вредности (опасности). Классификатор вредных и опасных факторов производственной среды и трудового процесса. Исследования и измерения факторов производственной среды и трудового процесса. Особенности проведения специальной оценки условий труда на отдельных рабочих местах. </w:t>
            </w:r>
            <w:r w:rsidRPr="00333301">
              <w:rPr>
                <w:rFonts w:ascii="Times New Roman" w:hAnsi="Times New Roman"/>
                <w:b/>
                <w:sz w:val="19"/>
                <w:szCs w:val="19"/>
              </w:rPr>
              <w:t>Оценка и управление профессиональными рисками</w:t>
            </w:r>
            <w:r w:rsidRPr="00333301">
              <w:rPr>
                <w:rFonts w:ascii="Times New Roman" w:hAnsi="Times New Roman"/>
                <w:sz w:val="19"/>
                <w:szCs w:val="19"/>
              </w:rPr>
              <w:t>. Цель и место оценки и управления профессиональными рисками. Оценка профессиональных рисков как элемент системы управления охраной труда в организации. Разработка и утверждение положения по идентификации опасностей и оценке профессиональных рисков. Методы оценки рисков. Проведение идентификации опасностей оценки профессиональных рисков. Оформление материалов оценки профессиональных рисков. Разработка мероприятий по управлению профессиональными рисками.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57C" w:rsidRPr="003A6B9E" w:rsidRDefault="00333301" w:rsidP="006D157C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Цветкун Наталья Владимировна</w:t>
            </w:r>
            <w:r w:rsidR="006D157C" w:rsidRPr="003A6B9E">
              <w:rPr>
                <w:rFonts w:ascii="Times New Roman" w:hAnsi="Times New Roman"/>
                <w:b/>
                <w:sz w:val="19"/>
                <w:szCs w:val="19"/>
              </w:rPr>
              <w:t>,</w:t>
            </w:r>
            <w:r w:rsidR="006D157C" w:rsidRPr="003A6B9E">
              <w:rPr>
                <w:rFonts w:ascii="Times New Roman" w:hAnsi="Times New Roman"/>
                <w:sz w:val="19"/>
                <w:szCs w:val="19"/>
              </w:rPr>
              <w:t xml:space="preserve"> преподаватель учебного центра</w:t>
            </w:r>
          </w:p>
        </w:tc>
      </w:tr>
      <w:tr w:rsidR="006D157C" w:rsidRPr="003A6B9E" w:rsidTr="00711E16">
        <w:trPr>
          <w:trHeight w:val="67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57C" w:rsidRPr="003A6B9E" w:rsidRDefault="00333301" w:rsidP="006D1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С 14:00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57C" w:rsidRPr="003A6B9E" w:rsidRDefault="006D157C" w:rsidP="006D1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3A6B9E">
              <w:rPr>
                <w:rFonts w:ascii="Times New Roman" w:hAnsi="Times New Roman"/>
                <w:b/>
                <w:sz w:val="19"/>
                <w:szCs w:val="19"/>
              </w:rPr>
              <w:t>Экзамен. Тестирование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57C" w:rsidRPr="003A6B9E" w:rsidRDefault="006D157C" w:rsidP="006D1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</w:tbl>
    <w:p w:rsidR="008B0B31" w:rsidRDefault="008B0B31" w:rsidP="0022023E">
      <w:pPr>
        <w:widowControl w:val="0"/>
        <w:autoSpaceDE w:val="0"/>
        <w:autoSpaceDN w:val="0"/>
        <w:adjustRightInd w:val="0"/>
        <w:spacing w:after="280" w:line="240" w:lineRule="auto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</w:p>
    <w:p w:rsidR="001953FE" w:rsidRPr="001953FE" w:rsidRDefault="008B0B31" w:rsidP="001953FE">
      <w:pPr>
        <w:widowControl w:val="0"/>
        <w:autoSpaceDE w:val="0"/>
        <w:autoSpaceDN w:val="0"/>
        <w:adjustRightInd w:val="0"/>
        <w:spacing w:after="280" w:line="240" w:lineRule="auto"/>
        <w:rPr>
          <w:rFonts w:ascii="Times New Roman" w:hAnsi="Times New Roman"/>
          <w:b/>
          <w:bCs/>
          <w:sz w:val="28"/>
          <w:szCs w:val="28"/>
        </w:rPr>
      </w:pPr>
      <w:r w:rsidRPr="001953FE">
        <w:rPr>
          <w:rFonts w:ascii="Times New Roman" w:hAnsi="Times New Roman"/>
          <w:sz w:val="28"/>
          <w:szCs w:val="28"/>
          <w:shd w:val="clear" w:color="auto" w:fill="FFFFFF"/>
        </w:rPr>
        <w:t xml:space="preserve">22 апреля </w:t>
      </w:r>
      <w:r w:rsidR="001953FE">
        <w:rPr>
          <w:rFonts w:ascii="Times New Roman" w:hAnsi="Times New Roman"/>
          <w:sz w:val="28"/>
          <w:szCs w:val="28"/>
          <w:shd w:val="clear" w:color="auto" w:fill="FFFFFF"/>
        </w:rPr>
        <w:t xml:space="preserve">очное </w:t>
      </w:r>
      <w:r w:rsidR="00767971" w:rsidRPr="001953FE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767971" w:rsidRPr="001953FE">
        <w:rPr>
          <w:rFonts w:ascii="Times New Roman" w:hAnsi="Times New Roman"/>
          <w:sz w:val="28"/>
          <w:szCs w:val="28"/>
        </w:rPr>
        <w:t>бучение по оказанию первой помощи пострадавшим</w:t>
      </w:r>
      <w:r w:rsidR="001953FE">
        <w:rPr>
          <w:rFonts w:ascii="Times New Roman" w:hAnsi="Times New Roman"/>
          <w:sz w:val="28"/>
          <w:szCs w:val="28"/>
        </w:rPr>
        <w:t>-</w:t>
      </w:r>
      <w:r w:rsidR="001953FE" w:rsidRPr="001953FE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r w:rsidR="001953FE" w:rsidRPr="001953FE">
        <w:rPr>
          <w:rFonts w:ascii="Times New Roman" w:hAnsi="Times New Roman"/>
          <w:bCs/>
          <w:iCs/>
          <w:color w:val="000000" w:themeColor="text1"/>
          <w:sz w:val="28"/>
          <w:szCs w:val="28"/>
        </w:rPr>
        <w:t>Администрация УКМО, конференц-зал, 2 этаж</w:t>
      </w:r>
    </w:p>
    <w:p w:rsidR="00767971" w:rsidRPr="00767971" w:rsidRDefault="00767971" w:rsidP="00767971">
      <w:pPr>
        <w:widowControl w:val="0"/>
        <w:autoSpaceDE w:val="0"/>
        <w:autoSpaceDN w:val="0"/>
        <w:adjustRightInd w:val="0"/>
        <w:spacing w:after="280" w:line="240" w:lineRule="auto"/>
        <w:rPr>
          <w:rFonts w:ascii="Times New Roman" w:hAnsi="Times New Roman"/>
          <w:b/>
          <w:bCs/>
          <w:sz w:val="32"/>
          <w:szCs w:val="24"/>
        </w:rPr>
      </w:pPr>
    </w:p>
    <w:sectPr w:rsidR="00767971" w:rsidRPr="00767971" w:rsidSect="009D0828">
      <w:pgSz w:w="16838" w:h="11906" w:orient="landscape"/>
      <w:pgMar w:top="28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EFF" w:rsidRDefault="00833EFF" w:rsidP="000B16C7">
      <w:pPr>
        <w:spacing w:after="0" w:line="240" w:lineRule="auto"/>
      </w:pPr>
      <w:r>
        <w:separator/>
      </w:r>
    </w:p>
  </w:endnote>
  <w:endnote w:type="continuationSeparator" w:id="0">
    <w:p w:rsidR="00833EFF" w:rsidRDefault="00833EFF" w:rsidP="000B1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Arial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EFF" w:rsidRDefault="00833EFF" w:rsidP="000B16C7">
      <w:pPr>
        <w:spacing w:after="0" w:line="240" w:lineRule="auto"/>
      </w:pPr>
      <w:r>
        <w:separator/>
      </w:r>
    </w:p>
  </w:footnote>
  <w:footnote w:type="continuationSeparator" w:id="0">
    <w:p w:rsidR="00833EFF" w:rsidRDefault="00833EFF" w:rsidP="000B1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D3916"/>
    <w:multiLevelType w:val="hybridMultilevel"/>
    <w:tmpl w:val="8F9E2D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37B0A"/>
    <w:multiLevelType w:val="hybridMultilevel"/>
    <w:tmpl w:val="DEC4C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E4C16"/>
    <w:multiLevelType w:val="hybridMultilevel"/>
    <w:tmpl w:val="61C4F5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97510"/>
    <w:multiLevelType w:val="hybridMultilevel"/>
    <w:tmpl w:val="65B2BA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E5088"/>
    <w:multiLevelType w:val="hybridMultilevel"/>
    <w:tmpl w:val="67CC6F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A0CF3"/>
    <w:multiLevelType w:val="hybridMultilevel"/>
    <w:tmpl w:val="D854C9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A6702"/>
    <w:multiLevelType w:val="hybridMultilevel"/>
    <w:tmpl w:val="09A8B11E"/>
    <w:lvl w:ilvl="0" w:tplc="0419000F">
      <w:start w:val="1"/>
      <w:numFmt w:val="decimal"/>
      <w:lvlText w:val="%1."/>
      <w:lvlJc w:val="left"/>
      <w:pPr>
        <w:ind w:left="823" w:hanging="360"/>
      </w:p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7" w15:restartNumberingAfterBreak="0">
    <w:nsid w:val="248E1C45"/>
    <w:multiLevelType w:val="hybridMultilevel"/>
    <w:tmpl w:val="5B8EC0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861BA"/>
    <w:multiLevelType w:val="hybridMultilevel"/>
    <w:tmpl w:val="AE4AF4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9605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3132711"/>
    <w:multiLevelType w:val="hybridMultilevel"/>
    <w:tmpl w:val="FD0EB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C6599"/>
    <w:multiLevelType w:val="hybridMultilevel"/>
    <w:tmpl w:val="C22239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A1497"/>
    <w:multiLevelType w:val="hybridMultilevel"/>
    <w:tmpl w:val="42B0C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77A10"/>
    <w:multiLevelType w:val="hybridMultilevel"/>
    <w:tmpl w:val="FB4A0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10B1A"/>
    <w:multiLevelType w:val="hybridMultilevel"/>
    <w:tmpl w:val="42AAC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A4422"/>
    <w:multiLevelType w:val="hybridMultilevel"/>
    <w:tmpl w:val="39D4DA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86816"/>
    <w:multiLevelType w:val="hybridMultilevel"/>
    <w:tmpl w:val="E418F8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7707A6"/>
    <w:multiLevelType w:val="hybridMultilevel"/>
    <w:tmpl w:val="8070DC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62B7B"/>
    <w:multiLevelType w:val="hybridMultilevel"/>
    <w:tmpl w:val="A7446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0"/>
  </w:num>
  <w:num w:numId="5">
    <w:abstractNumId w:val="1"/>
  </w:num>
  <w:num w:numId="6">
    <w:abstractNumId w:val="12"/>
  </w:num>
  <w:num w:numId="7">
    <w:abstractNumId w:val="4"/>
  </w:num>
  <w:num w:numId="8">
    <w:abstractNumId w:val="18"/>
  </w:num>
  <w:num w:numId="9">
    <w:abstractNumId w:val="17"/>
  </w:num>
  <w:num w:numId="10">
    <w:abstractNumId w:val="8"/>
  </w:num>
  <w:num w:numId="11">
    <w:abstractNumId w:val="0"/>
  </w:num>
  <w:num w:numId="12">
    <w:abstractNumId w:val="16"/>
  </w:num>
  <w:num w:numId="13">
    <w:abstractNumId w:val="5"/>
  </w:num>
  <w:num w:numId="14">
    <w:abstractNumId w:val="15"/>
  </w:num>
  <w:num w:numId="15">
    <w:abstractNumId w:val="14"/>
  </w:num>
  <w:num w:numId="16">
    <w:abstractNumId w:val="2"/>
  </w:num>
  <w:num w:numId="17">
    <w:abstractNumId w:val="11"/>
  </w:num>
  <w:num w:numId="18">
    <w:abstractNumId w:val="3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D94"/>
    <w:rsid w:val="000005FC"/>
    <w:rsid w:val="0000385A"/>
    <w:rsid w:val="000051D3"/>
    <w:rsid w:val="00007D8A"/>
    <w:rsid w:val="00010C8D"/>
    <w:rsid w:val="00013259"/>
    <w:rsid w:val="000136E7"/>
    <w:rsid w:val="00023D56"/>
    <w:rsid w:val="00024022"/>
    <w:rsid w:val="000315E4"/>
    <w:rsid w:val="0003186D"/>
    <w:rsid w:val="00031D4E"/>
    <w:rsid w:val="000336F1"/>
    <w:rsid w:val="00035027"/>
    <w:rsid w:val="000424D9"/>
    <w:rsid w:val="00043873"/>
    <w:rsid w:val="0004644E"/>
    <w:rsid w:val="0005158F"/>
    <w:rsid w:val="00052404"/>
    <w:rsid w:val="00054C62"/>
    <w:rsid w:val="000572B5"/>
    <w:rsid w:val="00060C93"/>
    <w:rsid w:val="000641B7"/>
    <w:rsid w:val="0006528E"/>
    <w:rsid w:val="000665C6"/>
    <w:rsid w:val="00067847"/>
    <w:rsid w:val="00067BEF"/>
    <w:rsid w:val="0007164B"/>
    <w:rsid w:val="00071CE7"/>
    <w:rsid w:val="00072E49"/>
    <w:rsid w:val="00074D05"/>
    <w:rsid w:val="000755A1"/>
    <w:rsid w:val="00075BB7"/>
    <w:rsid w:val="000820DE"/>
    <w:rsid w:val="000874B3"/>
    <w:rsid w:val="00090564"/>
    <w:rsid w:val="0009409F"/>
    <w:rsid w:val="000944D7"/>
    <w:rsid w:val="000954A5"/>
    <w:rsid w:val="000A0D94"/>
    <w:rsid w:val="000A2E97"/>
    <w:rsid w:val="000A7B19"/>
    <w:rsid w:val="000B16C7"/>
    <w:rsid w:val="000B3F86"/>
    <w:rsid w:val="000B5C51"/>
    <w:rsid w:val="000B697F"/>
    <w:rsid w:val="000C0D31"/>
    <w:rsid w:val="000C2F52"/>
    <w:rsid w:val="000C65E0"/>
    <w:rsid w:val="000C6708"/>
    <w:rsid w:val="000C6DA4"/>
    <w:rsid w:val="000C71EB"/>
    <w:rsid w:val="000D3E12"/>
    <w:rsid w:val="000D4393"/>
    <w:rsid w:val="000D479C"/>
    <w:rsid w:val="000D53EB"/>
    <w:rsid w:val="000D5C74"/>
    <w:rsid w:val="000E00A6"/>
    <w:rsid w:val="000E0939"/>
    <w:rsid w:val="000E1C11"/>
    <w:rsid w:val="000E1D6C"/>
    <w:rsid w:val="000E27A5"/>
    <w:rsid w:val="000E371B"/>
    <w:rsid w:val="000E55DB"/>
    <w:rsid w:val="000E579E"/>
    <w:rsid w:val="000F053D"/>
    <w:rsid w:val="000F057F"/>
    <w:rsid w:val="000F2081"/>
    <w:rsid w:val="000F5271"/>
    <w:rsid w:val="000F69B6"/>
    <w:rsid w:val="00106E2D"/>
    <w:rsid w:val="00111400"/>
    <w:rsid w:val="001116E9"/>
    <w:rsid w:val="00114A39"/>
    <w:rsid w:val="00115191"/>
    <w:rsid w:val="0011585C"/>
    <w:rsid w:val="00116A58"/>
    <w:rsid w:val="00124B4A"/>
    <w:rsid w:val="00131316"/>
    <w:rsid w:val="001329D4"/>
    <w:rsid w:val="0013347D"/>
    <w:rsid w:val="001343A9"/>
    <w:rsid w:val="0013794D"/>
    <w:rsid w:val="00142AB9"/>
    <w:rsid w:val="00143F90"/>
    <w:rsid w:val="00146AC2"/>
    <w:rsid w:val="00146C59"/>
    <w:rsid w:val="00147B3C"/>
    <w:rsid w:val="00147F27"/>
    <w:rsid w:val="00150DD3"/>
    <w:rsid w:val="00152581"/>
    <w:rsid w:val="0015303C"/>
    <w:rsid w:val="00154C14"/>
    <w:rsid w:val="00155585"/>
    <w:rsid w:val="0015585D"/>
    <w:rsid w:val="0015656C"/>
    <w:rsid w:val="00157F46"/>
    <w:rsid w:val="00164338"/>
    <w:rsid w:val="00166CA4"/>
    <w:rsid w:val="001708E2"/>
    <w:rsid w:val="00171638"/>
    <w:rsid w:val="00172AA8"/>
    <w:rsid w:val="00175B9A"/>
    <w:rsid w:val="0017646D"/>
    <w:rsid w:val="001801A9"/>
    <w:rsid w:val="00181DFB"/>
    <w:rsid w:val="00182819"/>
    <w:rsid w:val="00185761"/>
    <w:rsid w:val="00186B1C"/>
    <w:rsid w:val="0018748B"/>
    <w:rsid w:val="00187EC0"/>
    <w:rsid w:val="001911CB"/>
    <w:rsid w:val="001923AC"/>
    <w:rsid w:val="00193197"/>
    <w:rsid w:val="001932F4"/>
    <w:rsid w:val="00193484"/>
    <w:rsid w:val="001953FE"/>
    <w:rsid w:val="00195EB3"/>
    <w:rsid w:val="001A1982"/>
    <w:rsid w:val="001A2966"/>
    <w:rsid w:val="001A3048"/>
    <w:rsid w:val="001A387D"/>
    <w:rsid w:val="001A39E8"/>
    <w:rsid w:val="001A4F84"/>
    <w:rsid w:val="001B00F7"/>
    <w:rsid w:val="001B103C"/>
    <w:rsid w:val="001B18D8"/>
    <w:rsid w:val="001B36E8"/>
    <w:rsid w:val="001B4261"/>
    <w:rsid w:val="001B5C95"/>
    <w:rsid w:val="001B6DC2"/>
    <w:rsid w:val="001B71F6"/>
    <w:rsid w:val="001C0CF8"/>
    <w:rsid w:val="001C2DBA"/>
    <w:rsid w:val="001D18A4"/>
    <w:rsid w:val="001D3803"/>
    <w:rsid w:val="001D3E23"/>
    <w:rsid w:val="001D53A4"/>
    <w:rsid w:val="001D735C"/>
    <w:rsid w:val="001E3924"/>
    <w:rsid w:val="001F50BF"/>
    <w:rsid w:val="0020052E"/>
    <w:rsid w:val="00200A1D"/>
    <w:rsid w:val="0020214E"/>
    <w:rsid w:val="002028FF"/>
    <w:rsid w:val="002076C7"/>
    <w:rsid w:val="0021066D"/>
    <w:rsid w:val="00214805"/>
    <w:rsid w:val="00214FA1"/>
    <w:rsid w:val="00217DA3"/>
    <w:rsid w:val="0022023E"/>
    <w:rsid w:val="0022462C"/>
    <w:rsid w:val="0022515B"/>
    <w:rsid w:val="002267D3"/>
    <w:rsid w:val="00230961"/>
    <w:rsid w:val="00231469"/>
    <w:rsid w:val="00233B17"/>
    <w:rsid w:val="00235AD5"/>
    <w:rsid w:val="00235D7A"/>
    <w:rsid w:val="002415CE"/>
    <w:rsid w:val="00242779"/>
    <w:rsid w:val="00247DAD"/>
    <w:rsid w:val="00247E1A"/>
    <w:rsid w:val="002511E6"/>
    <w:rsid w:val="002522CA"/>
    <w:rsid w:val="00252B80"/>
    <w:rsid w:val="00255B9B"/>
    <w:rsid w:val="00256481"/>
    <w:rsid w:val="00257C92"/>
    <w:rsid w:val="0026205D"/>
    <w:rsid w:val="002648E8"/>
    <w:rsid w:val="0026504E"/>
    <w:rsid w:val="00266091"/>
    <w:rsid w:val="00271D23"/>
    <w:rsid w:val="00272CFD"/>
    <w:rsid w:val="002848F6"/>
    <w:rsid w:val="00284EA3"/>
    <w:rsid w:val="002853DD"/>
    <w:rsid w:val="0028657F"/>
    <w:rsid w:val="00291140"/>
    <w:rsid w:val="00292208"/>
    <w:rsid w:val="00294249"/>
    <w:rsid w:val="002946EA"/>
    <w:rsid w:val="002967FD"/>
    <w:rsid w:val="002A286F"/>
    <w:rsid w:val="002A71EB"/>
    <w:rsid w:val="002B17D5"/>
    <w:rsid w:val="002B6A35"/>
    <w:rsid w:val="002C0360"/>
    <w:rsid w:val="002C5AF7"/>
    <w:rsid w:val="002D2660"/>
    <w:rsid w:val="002D39A4"/>
    <w:rsid w:val="002E0823"/>
    <w:rsid w:val="002F2469"/>
    <w:rsid w:val="00301841"/>
    <w:rsid w:val="00301D74"/>
    <w:rsid w:val="0030505F"/>
    <w:rsid w:val="0030622B"/>
    <w:rsid w:val="003077C3"/>
    <w:rsid w:val="00307982"/>
    <w:rsid w:val="00315933"/>
    <w:rsid w:val="00315F32"/>
    <w:rsid w:val="0033129C"/>
    <w:rsid w:val="00332AEA"/>
    <w:rsid w:val="00333301"/>
    <w:rsid w:val="00336E1F"/>
    <w:rsid w:val="003408FB"/>
    <w:rsid w:val="003465AA"/>
    <w:rsid w:val="00350459"/>
    <w:rsid w:val="0035068A"/>
    <w:rsid w:val="00351159"/>
    <w:rsid w:val="00353041"/>
    <w:rsid w:val="003538DD"/>
    <w:rsid w:val="00354BB9"/>
    <w:rsid w:val="00355D25"/>
    <w:rsid w:val="003573EE"/>
    <w:rsid w:val="00367974"/>
    <w:rsid w:val="0037607D"/>
    <w:rsid w:val="00377B30"/>
    <w:rsid w:val="003835CE"/>
    <w:rsid w:val="00385773"/>
    <w:rsid w:val="00387A2D"/>
    <w:rsid w:val="00390CFC"/>
    <w:rsid w:val="00393C0D"/>
    <w:rsid w:val="003970CF"/>
    <w:rsid w:val="00397FFE"/>
    <w:rsid w:val="003A2B4D"/>
    <w:rsid w:val="003A592F"/>
    <w:rsid w:val="003A6B9E"/>
    <w:rsid w:val="003B680E"/>
    <w:rsid w:val="003C0DB0"/>
    <w:rsid w:val="003C4CC6"/>
    <w:rsid w:val="003C7C9E"/>
    <w:rsid w:val="003D0EBD"/>
    <w:rsid w:val="003D1A12"/>
    <w:rsid w:val="003D76C1"/>
    <w:rsid w:val="003F4E35"/>
    <w:rsid w:val="003F5FC5"/>
    <w:rsid w:val="003F73C0"/>
    <w:rsid w:val="00402C53"/>
    <w:rsid w:val="00402D0B"/>
    <w:rsid w:val="004038CE"/>
    <w:rsid w:val="00410CCB"/>
    <w:rsid w:val="0041176C"/>
    <w:rsid w:val="00413115"/>
    <w:rsid w:val="004143B2"/>
    <w:rsid w:val="00414551"/>
    <w:rsid w:val="00416D9C"/>
    <w:rsid w:val="00422BE2"/>
    <w:rsid w:val="004342E8"/>
    <w:rsid w:val="004345B8"/>
    <w:rsid w:val="004358DF"/>
    <w:rsid w:val="00441607"/>
    <w:rsid w:val="0044203C"/>
    <w:rsid w:val="00444140"/>
    <w:rsid w:val="00445B1E"/>
    <w:rsid w:val="00445D97"/>
    <w:rsid w:val="00446609"/>
    <w:rsid w:val="00450548"/>
    <w:rsid w:val="00455E1A"/>
    <w:rsid w:val="00461A84"/>
    <w:rsid w:val="00462BCF"/>
    <w:rsid w:val="004650BE"/>
    <w:rsid w:val="00465EE1"/>
    <w:rsid w:val="004678BB"/>
    <w:rsid w:val="0047074C"/>
    <w:rsid w:val="00475D79"/>
    <w:rsid w:val="00477466"/>
    <w:rsid w:val="004814FE"/>
    <w:rsid w:val="00482261"/>
    <w:rsid w:val="00482F75"/>
    <w:rsid w:val="004861D6"/>
    <w:rsid w:val="00486D29"/>
    <w:rsid w:val="00487332"/>
    <w:rsid w:val="00496CBE"/>
    <w:rsid w:val="00497346"/>
    <w:rsid w:val="004A010A"/>
    <w:rsid w:val="004A0289"/>
    <w:rsid w:val="004A11D0"/>
    <w:rsid w:val="004A2BEF"/>
    <w:rsid w:val="004B00BA"/>
    <w:rsid w:val="004B0A5F"/>
    <w:rsid w:val="004B19EA"/>
    <w:rsid w:val="004B2AE1"/>
    <w:rsid w:val="004B5842"/>
    <w:rsid w:val="004B6AC7"/>
    <w:rsid w:val="004C01E1"/>
    <w:rsid w:val="004C06D5"/>
    <w:rsid w:val="004C5D07"/>
    <w:rsid w:val="004D0638"/>
    <w:rsid w:val="004D21BB"/>
    <w:rsid w:val="004D3A3F"/>
    <w:rsid w:val="004E070B"/>
    <w:rsid w:val="004E1EF6"/>
    <w:rsid w:val="004E3F8F"/>
    <w:rsid w:val="004F217E"/>
    <w:rsid w:val="004F4177"/>
    <w:rsid w:val="004F59BA"/>
    <w:rsid w:val="00500272"/>
    <w:rsid w:val="00503865"/>
    <w:rsid w:val="0050643C"/>
    <w:rsid w:val="005064C9"/>
    <w:rsid w:val="005070B6"/>
    <w:rsid w:val="00512319"/>
    <w:rsid w:val="00513E08"/>
    <w:rsid w:val="005140E3"/>
    <w:rsid w:val="005156A0"/>
    <w:rsid w:val="005229D8"/>
    <w:rsid w:val="00523A6B"/>
    <w:rsid w:val="00527099"/>
    <w:rsid w:val="00530071"/>
    <w:rsid w:val="0053301A"/>
    <w:rsid w:val="00534D38"/>
    <w:rsid w:val="00536013"/>
    <w:rsid w:val="0054109C"/>
    <w:rsid w:val="00547C09"/>
    <w:rsid w:val="0055067E"/>
    <w:rsid w:val="00560B84"/>
    <w:rsid w:val="00560EFE"/>
    <w:rsid w:val="00561CD3"/>
    <w:rsid w:val="00563185"/>
    <w:rsid w:val="00563413"/>
    <w:rsid w:val="00566260"/>
    <w:rsid w:val="0057253D"/>
    <w:rsid w:val="0057350E"/>
    <w:rsid w:val="005742FF"/>
    <w:rsid w:val="00581608"/>
    <w:rsid w:val="00581ACB"/>
    <w:rsid w:val="005854DC"/>
    <w:rsid w:val="00585556"/>
    <w:rsid w:val="00594560"/>
    <w:rsid w:val="00595A55"/>
    <w:rsid w:val="00596660"/>
    <w:rsid w:val="00596D80"/>
    <w:rsid w:val="005A5962"/>
    <w:rsid w:val="005B08A3"/>
    <w:rsid w:val="005B311D"/>
    <w:rsid w:val="005B392E"/>
    <w:rsid w:val="005B4932"/>
    <w:rsid w:val="005B655B"/>
    <w:rsid w:val="005C097F"/>
    <w:rsid w:val="005C3AF0"/>
    <w:rsid w:val="005C67E7"/>
    <w:rsid w:val="005C736D"/>
    <w:rsid w:val="005D0C7A"/>
    <w:rsid w:val="005E0160"/>
    <w:rsid w:val="005E0686"/>
    <w:rsid w:val="005E1017"/>
    <w:rsid w:val="005E1057"/>
    <w:rsid w:val="005E172F"/>
    <w:rsid w:val="005E2EC5"/>
    <w:rsid w:val="005E4B46"/>
    <w:rsid w:val="005E70D4"/>
    <w:rsid w:val="005F1279"/>
    <w:rsid w:val="006006CE"/>
    <w:rsid w:val="00600DB9"/>
    <w:rsid w:val="006029F5"/>
    <w:rsid w:val="00607EE0"/>
    <w:rsid w:val="006127CD"/>
    <w:rsid w:val="00612D1A"/>
    <w:rsid w:val="00613513"/>
    <w:rsid w:val="0061471C"/>
    <w:rsid w:val="0062112B"/>
    <w:rsid w:val="0062281C"/>
    <w:rsid w:val="00622D85"/>
    <w:rsid w:val="006230E0"/>
    <w:rsid w:val="00623AE4"/>
    <w:rsid w:val="006251B2"/>
    <w:rsid w:val="00627DE3"/>
    <w:rsid w:val="00627EF2"/>
    <w:rsid w:val="00631F25"/>
    <w:rsid w:val="006338C1"/>
    <w:rsid w:val="00634878"/>
    <w:rsid w:val="00647A4A"/>
    <w:rsid w:val="00652C6F"/>
    <w:rsid w:val="006534B3"/>
    <w:rsid w:val="00654EC5"/>
    <w:rsid w:val="006601B6"/>
    <w:rsid w:val="00666827"/>
    <w:rsid w:val="006673E2"/>
    <w:rsid w:val="00670FDF"/>
    <w:rsid w:val="006723FC"/>
    <w:rsid w:val="0067405D"/>
    <w:rsid w:val="0067453A"/>
    <w:rsid w:val="00675860"/>
    <w:rsid w:val="006842F1"/>
    <w:rsid w:val="006875E2"/>
    <w:rsid w:val="0069113E"/>
    <w:rsid w:val="00691D9D"/>
    <w:rsid w:val="0069211E"/>
    <w:rsid w:val="00692DF2"/>
    <w:rsid w:val="006933F7"/>
    <w:rsid w:val="00693BD2"/>
    <w:rsid w:val="006A32F6"/>
    <w:rsid w:val="006A3F9E"/>
    <w:rsid w:val="006A5835"/>
    <w:rsid w:val="006A7E75"/>
    <w:rsid w:val="006B5877"/>
    <w:rsid w:val="006B6FB4"/>
    <w:rsid w:val="006B767C"/>
    <w:rsid w:val="006D0748"/>
    <w:rsid w:val="006D08CA"/>
    <w:rsid w:val="006D0A9A"/>
    <w:rsid w:val="006D157C"/>
    <w:rsid w:val="006D20AA"/>
    <w:rsid w:val="006D4132"/>
    <w:rsid w:val="006D693E"/>
    <w:rsid w:val="006E0B9B"/>
    <w:rsid w:val="006E4510"/>
    <w:rsid w:val="006E56F1"/>
    <w:rsid w:val="006E741F"/>
    <w:rsid w:val="006F1538"/>
    <w:rsid w:val="006F3018"/>
    <w:rsid w:val="006F66CB"/>
    <w:rsid w:val="006F7E12"/>
    <w:rsid w:val="007006C9"/>
    <w:rsid w:val="00702388"/>
    <w:rsid w:val="00702A61"/>
    <w:rsid w:val="0070451D"/>
    <w:rsid w:val="00710301"/>
    <w:rsid w:val="00710B6E"/>
    <w:rsid w:val="00710BDB"/>
    <w:rsid w:val="00711168"/>
    <w:rsid w:val="00711E16"/>
    <w:rsid w:val="007149DD"/>
    <w:rsid w:val="00714BDD"/>
    <w:rsid w:val="0071531D"/>
    <w:rsid w:val="00715B0A"/>
    <w:rsid w:val="007210CC"/>
    <w:rsid w:val="007217DC"/>
    <w:rsid w:val="007219EF"/>
    <w:rsid w:val="007322BD"/>
    <w:rsid w:val="00733709"/>
    <w:rsid w:val="00733EF6"/>
    <w:rsid w:val="00736E06"/>
    <w:rsid w:val="00740E71"/>
    <w:rsid w:val="0074124C"/>
    <w:rsid w:val="007428CB"/>
    <w:rsid w:val="00752F88"/>
    <w:rsid w:val="00752FEC"/>
    <w:rsid w:val="007570D5"/>
    <w:rsid w:val="00757877"/>
    <w:rsid w:val="00757BC8"/>
    <w:rsid w:val="007605A9"/>
    <w:rsid w:val="00762275"/>
    <w:rsid w:val="007634A1"/>
    <w:rsid w:val="007657D3"/>
    <w:rsid w:val="00767971"/>
    <w:rsid w:val="00771159"/>
    <w:rsid w:val="00772443"/>
    <w:rsid w:val="0077428C"/>
    <w:rsid w:val="0078475B"/>
    <w:rsid w:val="00785CB3"/>
    <w:rsid w:val="00785D21"/>
    <w:rsid w:val="0078608C"/>
    <w:rsid w:val="00794F2A"/>
    <w:rsid w:val="007A2E70"/>
    <w:rsid w:val="007A4D98"/>
    <w:rsid w:val="007A5DB8"/>
    <w:rsid w:val="007A7091"/>
    <w:rsid w:val="007B1AAB"/>
    <w:rsid w:val="007B73A2"/>
    <w:rsid w:val="007C3FEB"/>
    <w:rsid w:val="007C5AB1"/>
    <w:rsid w:val="007C7D50"/>
    <w:rsid w:val="007C7D6E"/>
    <w:rsid w:val="007D0261"/>
    <w:rsid w:val="007D1227"/>
    <w:rsid w:val="007E51E5"/>
    <w:rsid w:val="007E71A8"/>
    <w:rsid w:val="007F26D0"/>
    <w:rsid w:val="007F2FFD"/>
    <w:rsid w:val="007F4184"/>
    <w:rsid w:val="007F7725"/>
    <w:rsid w:val="007F7B3B"/>
    <w:rsid w:val="008002CD"/>
    <w:rsid w:val="00801124"/>
    <w:rsid w:val="0081037F"/>
    <w:rsid w:val="00810CA5"/>
    <w:rsid w:val="00810F00"/>
    <w:rsid w:val="0081142A"/>
    <w:rsid w:val="00822561"/>
    <w:rsid w:val="00822F7B"/>
    <w:rsid w:val="008304DC"/>
    <w:rsid w:val="008306E5"/>
    <w:rsid w:val="008320EC"/>
    <w:rsid w:val="00833888"/>
    <w:rsid w:val="00833905"/>
    <w:rsid w:val="00833EFF"/>
    <w:rsid w:val="00835117"/>
    <w:rsid w:val="008368C9"/>
    <w:rsid w:val="008416B7"/>
    <w:rsid w:val="0084190B"/>
    <w:rsid w:val="00843A66"/>
    <w:rsid w:val="008457EB"/>
    <w:rsid w:val="008466E5"/>
    <w:rsid w:val="00851A4E"/>
    <w:rsid w:val="0085588E"/>
    <w:rsid w:val="0086067F"/>
    <w:rsid w:val="008636DE"/>
    <w:rsid w:val="00873E25"/>
    <w:rsid w:val="008746F7"/>
    <w:rsid w:val="0087532B"/>
    <w:rsid w:val="0088160E"/>
    <w:rsid w:val="00882DCE"/>
    <w:rsid w:val="00883DBD"/>
    <w:rsid w:val="00885C8F"/>
    <w:rsid w:val="008866A7"/>
    <w:rsid w:val="0088722B"/>
    <w:rsid w:val="008908E3"/>
    <w:rsid w:val="00895C53"/>
    <w:rsid w:val="0089661C"/>
    <w:rsid w:val="00897B95"/>
    <w:rsid w:val="008A42D4"/>
    <w:rsid w:val="008A4E5A"/>
    <w:rsid w:val="008A6CD3"/>
    <w:rsid w:val="008B0071"/>
    <w:rsid w:val="008B0B31"/>
    <w:rsid w:val="008B17CA"/>
    <w:rsid w:val="008B5821"/>
    <w:rsid w:val="008B728F"/>
    <w:rsid w:val="008C0632"/>
    <w:rsid w:val="008C245D"/>
    <w:rsid w:val="008C30F5"/>
    <w:rsid w:val="008D6178"/>
    <w:rsid w:val="008D7842"/>
    <w:rsid w:val="008D7DC0"/>
    <w:rsid w:val="008E7B7E"/>
    <w:rsid w:val="008F231B"/>
    <w:rsid w:val="008F3572"/>
    <w:rsid w:val="008F51B3"/>
    <w:rsid w:val="008F592B"/>
    <w:rsid w:val="008F7824"/>
    <w:rsid w:val="008F7998"/>
    <w:rsid w:val="00902A0D"/>
    <w:rsid w:val="009042C0"/>
    <w:rsid w:val="00905C7D"/>
    <w:rsid w:val="00906FF4"/>
    <w:rsid w:val="009121AF"/>
    <w:rsid w:val="009134F7"/>
    <w:rsid w:val="00917027"/>
    <w:rsid w:val="00917830"/>
    <w:rsid w:val="009211A5"/>
    <w:rsid w:val="00921D83"/>
    <w:rsid w:val="00923C3C"/>
    <w:rsid w:val="00927F26"/>
    <w:rsid w:val="009308DC"/>
    <w:rsid w:val="0093117B"/>
    <w:rsid w:val="00931F89"/>
    <w:rsid w:val="0093267D"/>
    <w:rsid w:val="00932F90"/>
    <w:rsid w:val="00933FA6"/>
    <w:rsid w:val="009345F6"/>
    <w:rsid w:val="00936E46"/>
    <w:rsid w:val="00937024"/>
    <w:rsid w:val="00940F0A"/>
    <w:rsid w:val="0094525B"/>
    <w:rsid w:val="009454BC"/>
    <w:rsid w:val="0094684C"/>
    <w:rsid w:val="009501C5"/>
    <w:rsid w:val="00951F20"/>
    <w:rsid w:val="00952354"/>
    <w:rsid w:val="0095247F"/>
    <w:rsid w:val="009554CE"/>
    <w:rsid w:val="00956008"/>
    <w:rsid w:val="00956F58"/>
    <w:rsid w:val="0096004F"/>
    <w:rsid w:val="0096040C"/>
    <w:rsid w:val="00961C3A"/>
    <w:rsid w:val="009643D2"/>
    <w:rsid w:val="00965C16"/>
    <w:rsid w:val="00972012"/>
    <w:rsid w:val="00980F38"/>
    <w:rsid w:val="00986CF8"/>
    <w:rsid w:val="009872FC"/>
    <w:rsid w:val="00990E62"/>
    <w:rsid w:val="00991A7F"/>
    <w:rsid w:val="009924B1"/>
    <w:rsid w:val="0099259F"/>
    <w:rsid w:val="009933E7"/>
    <w:rsid w:val="009939C9"/>
    <w:rsid w:val="009943F1"/>
    <w:rsid w:val="009A0E65"/>
    <w:rsid w:val="009A1343"/>
    <w:rsid w:val="009A232A"/>
    <w:rsid w:val="009A3123"/>
    <w:rsid w:val="009A5ACE"/>
    <w:rsid w:val="009B0DD6"/>
    <w:rsid w:val="009B122A"/>
    <w:rsid w:val="009B71D4"/>
    <w:rsid w:val="009C02C3"/>
    <w:rsid w:val="009C1CC3"/>
    <w:rsid w:val="009C6107"/>
    <w:rsid w:val="009C702B"/>
    <w:rsid w:val="009D0828"/>
    <w:rsid w:val="009D4962"/>
    <w:rsid w:val="009D4AE5"/>
    <w:rsid w:val="009E7AB2"/>
    <w:rsid w:val="009F07C0"/>
    <w:rsid w:val="009F2B08"/>
    <w:rsid w:val="00A01570"/>
    <w:rsid w:val="00A03244"/>
    <w:rsid w:val="00A0587B"/>
    <w:rsid w:val="00A06AEE"/>
    <w:rsid w:val="00A06DF0"/>
    <w:rsid w:val="00A111F9"/>
    <w:rsid w:val="00A13B96"/>
    <w:rsid w:val="00A141FE"/>
    <w:rsid w:val="00A158D0"/>
    <w:rsid w:val="00A21D3B"/>
    <w:rsid w:val="00A2294F"/>
    <w:rsid w:val="00A234DB"/>
    <w:rsid w:val="00A32CA8"/>
    <w:rsid w:val="00A34C71"/>
    <w:rsid w:val="00A351DF"/>
    <w:rsid w:val="00A4185C"/>
    <w:rsid w:val="00A42AA4"/>
    <w:rsid w:val="00A47A4D"/>
    <w:rsid w:val="00A5579F"/>
    <w:rsid w:val="00A622CD"/>
    <w:rsid w:val="00A638E9"/>
    <w:rsid w:val="00A63A74"/>
    <w:rsid w:val="00A661DB"/>
    <w:rsid w:val="00A70CDB"/>
    <w:rsid w:val="00A732B9"/>
    <w:rsid w:val="00A7355C"/>
    <w:rsid w:val="00A74101"/>
    <w:rsid w:val="00A7585F"/>
    <w:rsid w:val="00A75DDD"/>
    <w:rsid w:val="00A83670"/>
    <w:rsid w:val="00A84931"/>
    <w:rsid w:val="00A8556C"/>
    <w:rsid w:val="00A85955"/>
    <w:rsid w:val="00A86894"/>
    <w:rsid w:val="00A9668E"/>
    <w:rsid w:val="00AA0A93"/>
    <w:rsid w:val="00AA792E"/>
    <w:rsid w:val="00AA7B6D"/>
    <w:rsid w:val="00AB07A1"/>
    <w:rsid w:val="00AB4D46"/>
    <w:rsid w:val="00AB66D0"/>
    <w:rsid w:val="00AC3D48"/>
    <w:rsid w:val="00AC4E6A"/>
    <w:rsid w:val="00AD0937"/>
    <w:rsid w:val="00AD2443"/>
    <w:rsid w:val="00AD24A8"/>
    <w:rsid w:val="00AD48F3"/>
    <w:rsid w:val="00AD6A0B"/>
    <w:rsid w:val="00AD6F44"/>
    <w:rsid w:val="00AD785B"/>
    <w:rsid w:val="00AE0A03"/>
    <w:rsid w:val="00AE0DDE"/>
    <w:rsid w:val="00AE37E8"/>
    <w:rsid w:val="00AE3B70"/>
    <w:rsid w:val="00AE6535"/>
    <w:rsid w:val="00AE6830"/>
    <w:rsid w:val="00AE76FA"/>
    <w:rsid w:val="00AF00FD"/>
    <w:rsid w:val="00AF236D"/>
    <w:rsid w:val="00AF4126"/>
    <w:rsid w:val="00AF494B"/>
    <w:rsid w:val="00AF6BD7"/>
    <w:rsid w:val="00B01FAE"/>
    <w:rsid w:val="00B07AEF"/>
    <w:rsid w:val="00B1042A"/>
    <w:rsid w:val="00B10806"/>
    <w:rsid w:val="00B10E77"/>
    <w:rsid w:val="00B14155"/>
    <w:rsid w:val="00B14C44"/>
    <w:rsid w:val="00B156C4"/>
    <w:rsid w:val="00B15F50"/>
    <w:rsid w:val="00B16422"/>
    <w:rsid w:val="00B2390D"/>
    <w:rsid w:val="00B243CC"/>
    <w:rsid w:val="00B24D2B"/>
    <w:rsid w:val="00B312F9"/>
    <w:rsid w:val="00B34B55"/>
    <w:rsid w:val="00B41369"/>
    <w:rsid w:val="00B42899"/>
    <w:rsid w:val="00B431E2"/>
    <w:rsid w:val="00B46A6E"/>
    <w:rsid w:val="00B46D9C"/>
    <w:rsid w:val="00B503F0"/>
    <w:rsid w:val="00B50EEC"/>
    <w:rsid w:val="00B5717B"/>
    <w:rsid w:val="00B6373D"/>
    <w:rsid w:val="00B64E33"/>
    <w:rsid w:val="00B65429"/>
    <w:rsid w:val="00B65A2E"/>
    <w:rsid w:val="00B65A74"/>
    <w:rsid w:val="00B65B36"/>
    <w:rsid w:val="00B66C5A"/>
    <w:rsid w:val="00B66C8A"/>
    <w:rsid w:val="00B71AD7"/>
    <w:rsid w:val="00B7209E"/>
    <w:rsid w:val="00B723BA"/>
    <w:rsid w:val="00B73AB7"/>
    <w:rsid w:val="00B74098"/>
    <w:rsid w:val="00B826A2"/>
    <w:rsid w:val="00B83AC6"/>
    <w:rsid w:val="00B86103"/>
    <w:rsid w:val="00B87ECB"/>
    <w:rsid w:val="00B97592"/>
    <w:rsid w:val="00BA01CD"/>
    <w:rsid w:val="00BA2228"/>
    <w:rsid w:val="00BB2830"/>
    <w:rsid w:val="00BB5D1E"/>
    <w:rsid w:val="00BB7E0E"/>
    <w:rsid w:val="00BC04CD"/>
    <w:rsid w:val="00BC083D"/>
    <w:rsid w:val="00BC0E18"/>
    <w:rsid w:val="00BC1277"/>
    <w:rsid w:val="00BC34C2"/>
    <w:rsid w:val="00BC432D"/>
    <w:rsid w:val="00BC5649"/>
    <w:rsid w:val="00BC6471"/>
    <w:rsid w:val="00BD1757"/>
    <w:rsid w:val="00BD18E7"/>
    <w:rsid w:val="00BD267C"/>
    <w:rsid w:val="00BD4645"/>
    <w:rsid w:val="00BD712D"/>
    <w:rsid w:val="00BE2D68"/>
    <w:rsid w:val="00BE4910"/>
    <w:rsid w:val="00BF1FAD"/>
    <w:rsid w:val="00BF2C58"/>
    <w:rsid w:val="00C0768F"/>
    <w:rsid w:val="00C07DEC"/>
    <w:rsid w:val="00C1048E"/>
    <w:rsid w:val="00C12149"/>
    <w:rsid w:val="00C16795"/>
    <w:rsid w:val="00C16B61"/>
    <w:rsid w:val="00C1745F"/>
    <w:rsid w:val="00C21DC3"/>
    <w:rsid w:val="00C23C83"/>
    <w:rsid w:val="00C30C66"/>
    <w:rsid w:val="00C3502D"/>
    <w:rsid w:val="00C3576F"/>
    <w:rsid w:val="00C35865"/>
    <w:rsid w:val="00C35F5B"/>
    <w:rsid w:val="00C37FA3"/>
    <w:rsid w:val="00C42FA7"/>
    <w:rsid w:val="00C4425D"/>
    <w:rsid w:val="00C45830"/>
    <w:rsid w:val="00C50654"/>
    <w:rsid w:val="00C5195B"/>
    <w:rsid w:val="00C5316D"/>
    <w:rsid w:val="00C53FC2"/>
    <w:rsid w:val="00C646BD"/>
    <w:rsid w:val="00C6499B"/>
    <w:rsid w:val="00C759D7"/>
    <w:rsid w:val="00C76899"/>
    <w:rsid w:val="00C76934"/>
    <w:rsid w:val="00C77D20"/>
    <w:rsid w:val="00C858FC"/>
    <w:rsid w:val="00C942D4"/>
    <w:rsid w:val="00C96DAA"/>
    <w:rsid w:val="00CA35FE"/>
    <w:rsid w:val="00CA41B7"/>
    <w:rsid w:val="00CB28F0"/>
    <w:rsid w:val="00CB2FE6"/>
    <w:rsid w:val="00CB6B36"/>
    <w:rsid w:val="00CC58D0"/>
    <w:rsid w:val="00CC5CE9"/>
    <w:rsid w:val="00CC6B91"/>
    <w:rsid w:val="00CC6F2B"/>
    <w:rsid w:val="00CC7766"/>
    <w:rsid w:val="00CD07CB"/>
    <w:rsid w:val="00CD09C9"/>
    <w:rsid w:val="00CD0AFA"/>
    <w:rsid w:val="00CD2FED"/>
    <w:rsid w:val="00CD4217"/>
    <w:rsid w:val="00CE398A"/>
    <w:rsid w:val="00CE622D"/>
    <w:rsid w:val="00CF069F"/>
    <w:rsid w:val="00CF0897"/>
    <w:rsid w:val="00CF45D4"/>
    <w:rsid w:val="00CF5D3A"/>
    <w:rsid w:val="00CF716E"/>
    <w:rsid w:val="00D0189A"/>
    <w:rsid w:val="00D02902"/>
    <w:rsid w:val="00D172B4"/>
    <w:rsid w:val="00D17C71"/>
    <w:rsid w:val="00D21F53"/>
    <w:rsid w:val="00D22021"/>
    <w:rsid w:val="00D25246"/>
    <w:rsid w:val="00D27AB9"/>
    <w:rsid w:val="00D27D76"/>
    <w:rsid w:val="00D3095C"/>
    <w:rsid w:val="00D34260"/>
    <w:rsid w:val="00D3490F"/>
    <w:rsid w:val="00D459C2"/>
    <w:rsid w:val="00D46779"/>
    <w:rsid w:val="00D52A94"/>
    <w:rsid w:val="00D52F0F"/>
    <w:rsid w:val="00D54D85"/>
    <w:rsid w:val="00D6142F"/>
    <w:rsid w:val="00D62205"/>
    <w:rsid w:val="00D670DB"/>
    <w:rsid w:val="00D70995"/>
    <w:rsid w:val="00D711CE"/>
    <w:rsid w:val="00D72B1D"/>
    <w:rsid w:val="00D72C58"/>
    <w:rsid w:val="00D7492E"/>
    <w:rsid w:val="00D7669B"/>
    <w:rsid w:val="00D769E8"/>
    <w:rsid w:val="00D76B86"/>
    <w:rsid w:val="00D77C2D"/>
    <w:rsid w:val="00D85CB6"/>
    <w:rsid w:val="00D860CC"/>
    <w:rsid w:val="00D8676A"/>
    <w:rsid w:val="00D91C2B"/>
    <w:rsid w:val="00D9202E"/>
    <w:rsid w:val="00DA17B3"/>
    <w:rsid w:val="00DA4DA4"/>
    <w:rsid w:val="00DA70D6"/>
    <w:rsid w:val="00DB1EE7"/>
    <w:rsid w:val="00DB38E4"/>
    <w:rsid w:val="00DB5320"/>
    <w:rsid w:val="00DB547D"/>
    <w:rsid w:val="00DC1789"/>
    <w:rsid w:val="00DC2BD4"/>
    <w:rsid w:val="00DC333C"/>
    <w:rsid w:val="00DC39B0"/>
    <w:rsid w:val="00DC638E"/>
    <w:rsid w:val="00DC66D9"/>
    <w:rsid w:val="00DD5977"/>
    <w:rsid w:val="00DE4F86"/>
    <w:rsid w:val="00DE541B"/>
    <w:rsid w:val="00DE63BC"/>
    <w:rsid w:val="00DE698D"/>
    <w:rsid w:val="00DE7913"/>
    <w:rsid w:val="00DF0108"/>
    <w:rsid w:val="00E01851"/>
    <w:rsid w:val="00E02AF7"/>
    <w:rsid w:val="00E031C8"/>
    <w:rsid w:val="00E057E1"/>
    <w:rsid w:val="00E141E2"/>
    <w:rsid w:val="00E15192"/>
    <w:rsid w:val="00E17F24"/>
    <w:rsid w:val="00E17FCC"/>
    <w:rsid w:val="00E22446"/>
    <w:rsid w:val="00E22D84"/>
    <w:rsid w:val="00E23D80"/>
    <w:rsid w:val="00E3140E"/>
    <w:rsid w:val="00E3363A"/>
    <w:rsid w:val="00E339DF"/>
    <w:rsid w:val="00E33ADC"/>
    <w:rsid w:val="00E33E4B"/>
    <w:rsid w:val="00E415EF"/>
    <w:rsid w:val="00E42446"/>
    <w:rsid w:val="00E42ACB"/>
    <w:rsid w:val="00E42F87"/>
    <w:rsid w:val="00E44950"/>
    <w:rsid w:val="00E4667D"/>
    <w:rsid w:val="00E51652"/>
    <w:rsid w:val="00E535B9"/>
    <w:rsid w:val="00E54F21"/>
    <w:rsid w:val="00E56750"/>
    <w:rsid w:val="00E57D26"/>
    <w:rsid w:val="00E57E30"/>
    <w:rsid w:val="00E61D63"/>
    <w:rsid w:val="00E66F72"/>
    <w:rsid w:val="00E726C6"/>
    <w:rsid w:val="00E85DC0"/>
    <w:rsid w:val="00E877BA"/>
    <w:rsid w:val="00E93091"/>
    <w:rsid w:val="00E933D8"/>
    <w:rsid w:val="00E9785C"/>
    <w:rsid w:val="00EA02CA"/>
    <w:rsid w:val="00EA1268"/>
    <w:rsid w:val="00EA175C"/>
    <w:rsid w:val="00EA1F8E"/>
    <w:rsid w:val="00EA50C1"/>
    <w:rsid w:val="00EA6FAA"/>
    <w:rsid w:val="00EA7FDC"/>
    <w:rsid w:val="00EB27F0"/>
    <w:rsid w:val="00EB3F12"/>
    <w:rsid w:val="00EB6873"/>
    <w:rsid w:val="00EB7847"/>
    <w:rsid w:val="00EC1533"/>
    <w:rsid w:val="00EC528B"/>
    <w:rsid w:val="00ED2DD9"/>
    <w:rsid w:val="00ED6FDF"/>
    <w:rsid w:val="00EE09A8"/>
    <w:rsid w:val="00EE175D"/>
    <w:rsid w:val="00EE5B47"/>
    <w:rsid w:val="00EE7EE3"/>
    <w:rsid w:val="00EF49C5"/>
    <w:rsid w:val="00EF7A68"/>
    <w:rsid w:val="00EF7BD6"/>
    <w:rsid w:val="00EF7ED4"/>
    <w:rsid w:val="00EF7F22"/>
    <w:rsid w:val="00F01956"/>
    <w:rsid w:val="00F0549C"/>
    <w:rsid w:val="00F13901"/>
    <w:rsid w:val="00F1467E"/>
    <w:rsid w:val="00F21DB3"/>
    <w:rsid w:val="00F231A5"/>
    <w:rsid w:val="00F24320"/>
    <w:rsid w:val="00F25769"/>
    <w:rsid w:val="00F26EC3"/>
    <w:rsid w:val="00F32B7F"/>
    <w:rsid w:val="00F35695"/>
    <w:rsid w:val="00F41607"/>
    <w:rsid w:val="00F42284"/>
    <w:rsid w:val="00F42D09"/>
    <w:rsid w:val="00F4382C"/>
    <w:rsid w:val="00F45DC6"/>
    <w:rsid w:val="00F46661"/>
    <w:rsid w:val="00F468DF"/>
    <w:rsid w:val="00F47076"/>
    <w:rsid w:val="00F55138"/>
    <w:rsid w:val="00F55324"/>
    <w:rsid w:val="00F568F5"/>
    <w:rsid w:val="00F6021B"/>
    <w:rsid w:val="00F62C4B"/>
    <w:rsid w:val="00F63EB6"/>
    <w:rsid w:val="00F674ED"/>
    <w:rsid w:val="00F71909"/>
    <w:rsid w:val="00F72A2C"/>
    <w:rsid w:val="00F73A7A"/>
    <w:rsid w:val="00F73E0B"/>
    <w:rsid w:val="00F806D6"/>
    <w:rsid w:val="00F82E25"/>
    <w:rsid w:val="00F84C4A"/>
    <w:rsid w:val="00F86803"/>
    <w:rsid w:val="00F87069"/>
    <w:rsid w:val="00F8793D"/>
    <w:rsid w:val="00F916CE"/>
    <w:rsid w:val="00F95656"/>
    <w:rsid w:val="00F95827"/>
    <w:rsid w:val="00F95C2F"/>
    <w:rsid w:val="00F975E2"/>
    <w:rsid w:val="00FA04D2"/>
    <w:rsid w:val="00FA425F"/>
    <w:rsid w:val="00FA6590"/>
    <w:rsid w:val="00FA675B"/>
    <w:rsid w:val="00FA761A"/>
    <w:rsid w:val="00FA7CF9"/>
    <w:rsid w:val="00FB0A98"/>
    <w:rsid w:val="00FB2C47"/>
    <w:rsid w:val="00FB3233"/>
    <w:rsid w:val="00FB4303"/>
    <w:rsid w:val="00FC034B"/>
    <w:rsid w:val="00FC16BD"/>
    <w:rsid w:val="00FC4C40"/>
    <w:rsid w:val="00FC7824"/>
    <w:rsid w:val="00FD1CAE"/>
    <w:rsid w:val="00FD1D89"/>
    <w:rsid w:val="00FD2600"/>
    <w:rsid w:val="00FD6A9B"/>
    <w:rsid w:val="00FD7B87"/>
    <w:rsid w:val="00FE003F"/>
    <w:rsid w:val="00FE1807"/>
    <w:rsid w:val="00FE430A"/>
    <w:rsid w:val="00FE549A"/>
    <w:rsid w:val="00FE769B"/>
    <w:rsid w:val="00FF0DD9"/>
    <w:rsid w:val="00FF1E3D"/>
    <w:rsid w:val="00FF1EE1"/>
    <w:rsid w:val="00FF2112"/>
    <w:rsid w:val="00FF2B69"/>
    <w:rsid w:val="00FF2FBD"/>
    <w:rsid w:val="00FF3151"/>
    <w:rsid w:val="00FF4687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05B5C"/>
  <w15:docId w15:val="{9DD847B8-75CD-4100-8541-B5AEC8FB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E2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752FE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136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D94"/>
    <w:rPr>
      <w:rFonts w:ascii="Times New Roman" w:hAnsi="Times New Roman"/>
      <w:sz w:val="24"/>
      <w:szCs w:val="24"/>
    </w:rPr>
  </w:style>
  <w:style w:type="paragraph" w:customStyle="1" w:styleId="Preformatted">
    <w:name w:val="Preformatted"/>
    <w:basedOn w:val="a"/>
    <w:rsid w:val="00CF069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Cell">
    <w:name w:val="ConsCell"/>
    <w:uiPriority w:val="99"/>
    <w:rsid w:val="00CF069F"/>
    <w:pPr>
      <w:widowControl w:val="0"/>
      <w:suppressAutoHyphens/>
    </w:pPr>
    <w:rPr>
      <w:rFonts w:ascii="Arial" w:hAnsi="Arial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52F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822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56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E37E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17163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DE698D"/>
    <w:rPr>
      <w:color w:val="0000FF"/>
      <w:u w:val="single"/>
    </w:rPr>
  </w:style>
  <w:style w:type="table" w:styleId="a8">
    <w:name w:val="Table Grid"/>
    <w:basedOn w:val="a1"/>
    <w:uiPriority w:val="59"/>
    <w:rsid w:val="006F7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136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8C30F5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0B1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B16C7"/>
    <w:rPr>
      <w:sz w:val="22"/>
      <w:szCs w:val="22"/>
    </w:rPr>
  </w:style>
  <w:style w:type="paragraph" w:styleId="ac">
    <w:name w:val="footer"/>
    <w:basedOn w:val="a"/>
    <w:link w:val="ad"/>
    <w:uiPriority w:val="99"/>
    <w:semiHidden/>
    <w:unhideWhenUsed/>
    <w:rsid w:val="000B1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B16C7"/>
    <w:rPr>
      <w:sz w:val="22"/>
      <w:szCs w:val="22"/>
    </w:rPr>
  </w:style>
  <w:style w:type="paragraph" w:customStyle="1" w:styleId="ConsPlusCell">
    <w:name w:val="ConsPlusCell"/>
    <w:uiPriority w:val="99"/>
    <w:rsid w:val="00181DF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e">
    <w:name w:val="Emphasis"/>
    <w:basedOn w:val="a0"/>
    <w:uiPriority w:val="20"/>
    <w:qFormat/>
    <w:rsid w:val="004F21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4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9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1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3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5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2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5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0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4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6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37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1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9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4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2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82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04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6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2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8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6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9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6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2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8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9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3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8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8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4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0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4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0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96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1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6DC74-4AE1-4174-BE14-58DFDF059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</dc:creator>
  <cp:lastModifiedBy>Виктория Александровна Антропова</cp:lastModifiedBy>
  <cp:revision>2</cp:revision>
  <cp:lastPrinted>2026-04-09T07:31:00Z</cp:lastPrinted>
  <dcterms:created xsi:type="dcterms:W3CDTF">2026-04-10T05:55:00Z</dcterms:created>
  <dcterms:modified xsi:type="dcterms:W3CDTF">2026-04-10T05:55:00Z</dcterms:modified>
</cp:coreProperties>
</file>