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33" w:rsidRDefault="00A63533" w:rsidP="00A63533">
      <w:pPr>
        <w:shd w:val="clear" w:color="auto" w:fill="FFFFFF"/>
        <w:spacing w:after="0" w:line="240" w:lineRule="auto"/>
        <w:outlineLvl w:val="0"/>
        <w:rPr>
          <w:rFonts w:ascii="PT Sans Bold" w:eastAsia="Times New Roman" w:hAnsi="PT Sans Bold" w:cs="Times New Roman"/>
          <w:color w:val="333333"/>
          <w:kern w:val="36"/>
          <w:sz w:val="41"/>
          <w:szCs w:val="41"/>
          <w:lang w:eastAsia="ru-RU"/>
        </w:rPr>
      </w:pPr>
      <w:r>
        <w:rPr>
          <w:rFonts w:ascii="PT Sans Bold" w:eastAsia="Times New Roman" w:hAnsi="PT Sans Bold" w:cs="Times New Roman"/>
          <w:color w:val="333333"/>
          <w:kern w:val="36"/>
          <w:sz w:val="41"/>
          <w:szCs w:val="41"/>
          <w:lang w:eastAsia="ru-RU"/>
        </w:rPr>
        <w:t>Статья 1:</w:t>
      </w:r>
    </w:p>
    <w:p w:rsidR="00A63533" w:rsidRPr="000D3123" w:rsidRDefault="00A63533" w:rsidP="00A63533">
      <w:pPr>
        <w:shd w:val="clear" w:color="auto" w:fill="FFFFFF"/>
        <w:spacing w:after="0" w:line="240" w:lineRule="auto"/>
        <w:outlineLvl w:val="0"/>
        <w:rPr>
          <w:rFonts w:ascii="PT Sans Bold" w:eastAsia="Times New Roman" w:hAnsi="PT Sans Bold" w:cs="Times New Roman"/>
          <w:color w:val="333333"/>
          <w:kern w:val="36"/>
          <w:sz w:val="41"/>
          <w:szCs w:val="41"/>
          <w:lang w:eastAsia="ru-RU"/>
        </w:rPr>
      </w:pPr>
      <w:r w:rsidRPr="000D3123">
        <w:rPr>
          <w:rFonts w:ascii="PT Sans Bold" w:eastAsia="Times New Roman" w:hAnsi="PT Sans Bold" w:cs="Times New Roman"/>
          <w:color w:val="333333"/>
          <w:kern w:val="36"/>
          <w:sz w:val="41"/>
          <w:szCs w:val="41"/>
          <w:lang w:eastAsia="ru-RU"/>
        </w:rPr>
        <w:t>Меры безопасности на льду весной в период паводка и ледохода</w:t>
      </w:r>
    </w:p>
    <w:p w:rsidR="00A63533" w:rsidRPr="000D3123" w:rsidRDefault="00A63533" w:rsidP="00A63533">
      <w:pPr>
        <w:shd w:val="clear" w:color="auto" w:fill="FFFFFF"/>
        <w:spacing w:after="0" w:line="309" w:lineRule="atLeast"/>
        <w:rPr>
          <w:rFonts w:ascii="Arial" w:eastAsia="Times New Roman" w:hAnsi="Arial" w:cs="Arial"/>
          <w:color w:val="333333"/>
          <w:sz w:val="16"/>
          <w:szCs w:val="16"/>
          <w:lang w:eastAsia="ru-RU"/>
        </w:rPr>
      </w:pPr>
    </w:p>
    <w:p w:rsidR="00A63533" w:rsidRDefault="00A63533" w:rsidP="00A63533">
      <w:pPr>
        <w:shd w:val="clear" w:color="auto" w:fill="FFFFFF"/>
        <w:spacing w:after="0" w:line="309" w:lineRule="atLeast"/>
        <w:rPr>
          <w:rFonts w:ascii="Arial" w:eastAsia="Times New Roman" w:hAnsi="Arial" w:cs="Arial"/>
          <w:color w:val="333333"/>
          <w:sz w:val="21"/>
          <w:szCs w:val="21"/>
          <w:lang w:eastAsia="ru-RU"/>
        </w:rPr>
      </w:pPr>
      <w:r w:rsidRPr="000D3123">
        <w:rPr>
          <w:rFonts w:ascii="Arial" w:eastAsia="Times New Roman" w:hAnsi="Arial" w:cs="Arial"/>
          <w:color w:val="333333"/>
          <w:sz w:val="21"/>
          <w:szCs w:val="21"/>
          <w:lang w:eastAsia="ru-RU"/>
        </w:rPr>
        <w:t>«Всякий лед до тепла живет» — гласит пословица.</w:t>
      </w:r>
      <w:r w:rsidRPr="000D3123">
        <w:rPr>
          <w:rFonts w:ascii="Arial" w:eastAsia="Times New Roman" w:hAnsi="Arial" w:cs="Arial"/>
          <w:color w:val="333333"/>
          <w:sz w:val="21"/>
          <w:szCs w:val="21"/>
          <w:lang w:eastAsia="ru-RU"/>
        </w:rPr>
        <w:br/>
        <w:t>Однако, весна не всегда радость тому, кто не соблюдает правил поведения на воде в период половодья и когда непрочен лед.</w:t>
      </w:r>
      <w:r w:rsidRPr="000D3123">
        <w:rPr>
          <w:rFonts w:ascii="Arial" w:eastAsia="Times New Roman" w:hAnsi="Arial" w:cs="Arial"/>
          <w:color w:val="333333"/>
          <w:sz w:val="21"/>
          <w:szCs w:val="21"/>
          <w:lang w:eastAsia="ru-RU"/>
        </w:rPr>
        <w:br/>
        <w:t>В этот период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r w:rsidRPr="000D3123">
        <w:rPr>
          <w:rFonts w:ascii="Arial" w:eastAsia="Times New Roman" w:hAnsi="Arial" w:cs="Arial"/>
          <w:color w:val="333333"/>
          <w:sz w:val="21"/>
          <w:szCs w:val="21"/>
          <w:lang w:eastAsia="ru-RU"/>
        </w:rPr>
        <w:br/>
        <w:t>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r w:rsidRPr="000D3123">
        <w:rPr>
          <w:rFonts w:ascii="Arial" w:eastAsia="Times New Roman" w:hAnsi="Arial" w:cs="Arial"/>
          <w:color w:val="333333"/>
          <w:sz w:val="21"/>
          <w:szCs w:val="21"/>
          <w:lang w:eastAsia="ru-RU"/>
        </w:rPr>
        <w:br/>
        <w:t>Несмотря на все меры, принимаемые властями и службами, каждый человек сам отвечает за свою жизнь и безопасность на водных объектах.</w:t>
      </w:r>
      <w:r w:rsidRPr="000D3123">
        <w:rPr>
          <w:rFonts w:ascii="Arial" w:eastAsia="Times New Roman" w:hAnsi="Arial" w:cs="Arial"/>
          <w:color w:val="333333"/>
          <w:sz w:val="21"/>
          <w:szCs w:val="21"/>
          <w:lang w:eastAsia="ru-RU"/>
        </w:rPr>
        <w:br/>
        <w:t>Нельзя выходить на водоемы при образовании ледяных заторов.</w:t>
      </w:r>
      <w:r w:rsidRPr="000D3123">
        <w:rPr>
          <w:rFonts w:ascii="Arial" w:eastAsia="Times New Roman" w:hAnsi="Arial" w:cs="Arial"/>
          <w:color w:val="333333"/>
          <w:sz w:val="21"/>
          <w:szCs w:val="21"/>
          <w:lang w:eastAsia="ru-RU"/>
        </w:rPr>
        <w:br/>
        <w:t xml:space="preserve">Не </w:t>
      </w:r>
      <w:r>
        <w:rPr>
          <w:rFonts w:ascii="Arial" w:eastAsia="Times New Roman" w:hAnsi="Arial" w:cs="Arial"/>
          <w:color w:val="333333"/>
          <w:sz w:val="21"/>
          <w:szCs w:val="21"/>
          <w:lang w:eastAsia="ru-RU"/>
        </w:rPr>
        <w:t>пользуйтесь переходами по льду.</w:t>
      </w:r>
      <w:r w:rsidRPr="000D3123">
        <w:rPr>
          <w:rFonts w:ascii="Arial" w:eastAsia="Times New Roman" w:hAnsi="Arial" w:cs="Arial"/>
          <w:color w:val="333333"/>
          <w:sz w:val="21"/>
          <w:szCs w:val="21"/>
          <w:lang w:eastAsia="ru-RU"/>
        </w:rPr>
        <w:br/>
        <w:t>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r w:rsidRPr="000D3123">
        <w:rPr>
          <w:rFonts w:ascii="Arial" w:eastAsia="Times New Roman" w:hAnsi="Arial" w:cs="Arial"/>
          <w:color w:val="333333"/>
          <w:sz w:val="21"/>
          <w:szCs w:val="21"/>
          <w:lang w:eastAsia="ru-RU"/>
        </w:rPr>
        <w:br/>
        <w:t>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w:t>
      </w:r>
      <w:r w:rsidRPr="000D3123">
        <w:rPr>
          <w:rFonts w:ascii="Arial" w:eastAsia="Times New Roman" w:hAnsi="Arial" w:cs="Arial"/>
          <w:color w:val="333333"/>
          <w:sz w:val="21"/>
          <w:szCs w:val="21"/>
          <w:lang w:eastAsia="ru-RU"/>
        </w:rPr>
        <w:br/>
        <w:t>Рыбакам следует учитывать, что с приближением весны структура льда меняется, он становится рыхлым, его толщина уменьшается. Поэтому им необходимо брать с собой спасательные средства и во время рыбалки держать их под рукой.</w:t>
      </w:r>
    </w:p>
    <w:p w:rsidR="00F22529" w:rsidRDefault="00F22529"/>
    <w:p w:rsidR="00A63533" w:rsidRDefault="00A63533"/>
    <w:p w:rsidR="00A63533" w:rsidRDefault="00A63533"/>
    <w:p w:rsidR="00A63533" w:rsidRDefault="00A63533"/>
    <w:p w:rsidR="00A63533" w:rsidRDefault="00A63533"/>
    <w:p w:rsidR="00A63533" w:rsidRDefault="00A63533"/>
    <w:p w:rsidR="00A63533" w:rsidRDefault="00A63533"/>
    <w:p w:rsidR="00A63533" w:rsidRDefault="00A63533"/>
    <w:p w:rsidR="00A63533" w:rsidRDefault="00A63533"/>
    <w:p w:rsidR="00A63533" w:rsidRPr="00A63533" w:rsidRDefault="00A63533">
      <w:pPr>
        <w:rPr>
          <w:rFonts w:ascii="Times New Roman" w:hAnsi="Times New Roman" w:cs="Times New Roman"/>
          <w:sz w:val="28"/>
          <w:szCs w:val="28"/>
        </w:rPr>
      </w:pPr>
      <w:r>
        <w:rPr>
          <w:rFonts w:ascii="Times New Roman" w:hAnsi="Times New Roman" w:cs="Times New Roman"/>
          <w:sz w:val="28"/>
          <w:szCs w:val="28"/>
        </w:rPr>
        <w:lastRenderedPageBreak/>
        <w:t>Статья</w:t>
      </w:r>
      <w:r w:rsidRPr="00A63533">
        <w:rPr>
          <w:rFonts w:ascii="Times New Roman" w:hAnsi="Times New Roman" w:cs="Times New Roman"/>
          <w:sz w:val="28"/>
          <w:szCs w:val="28"/>
        </w:rPr>
        <w:t>:</w:t>
      </w:r>
      <w:r>
        <w:rPr>
          <w:rFonts w:ascii="Times New Roman" w:hAnsi="Times New Roman" w:cs="Times New Roman"/>
          <w:sz w:val="28"/>
          <w:szCs w:val="28"/>
        </w:rPr>
        <w:t xml:space="preserve"> </w:t>
      </w:r>
      <w:r w:rsidRPr="00A63533">
        <w:rPr>
          <w:rFonts w:ascii="Times New Roman" w:hAnsi="Times New Roman" w:cs="Times New Roman"/>
          <w:sz w:val="28"/>
          <w:szCs w:val="28"/>
        </w:rPr>
        <w:t>2</w:t>
      </w:r>
    </w:p>
    <w:p w:rsidR="00A63533" w:rsidRPr="000D3123" w:rsidRDefault="00A63533" w:rsidP="00A63533">
      <w:pPr>
        <w:shd w:val="clear" w:color="auto" w:fill="F9F9F9"/>
        <w:spacing w:before="200" w:line="240" w:lineRule="auto"/>
        <w:outlineLvl w:val="0"/>
        <w:rPr>
          <w:rFonts w:ascii="Arial" w:eastAsia="Times New Roman" w:hAnsi="Arial" w:cs="Arial"/>
          <w:b/>
          <w:bCs/>
          <w:color w:val="000000"/>
          <w:kern w:val="36"/>
          <w:sz w:val="50"/>
          <w:szCs w:val="50"/>
          <w:lang w:eastAsia="ru-RU"/>
        </w:rPr>
      </w:pPr>
      <w:r w:rsidRPr="000D3123">
        <w:rPr>
          <w:rFonts w:ascii="Arial" w:eastAsia="Times New Roman" w:hAnsi="Arial" w:cs="Arial"/>
          <w:b/>
          <w:bCs/>
          <w:color w:val="000000"/>
          <w:kern w:val="36"/>
          <w:sz w:val="50"/>
          <w:szCs w:val="50"/>
          <w:lang w:eastAsia="ru-RU"/>
        </w:rPr>
        <w:t>Правила поведения на льду в период оттепели и весной</w:t>
      </w:r>
    </w:p>
    <w:p w:rsidR="00A63533" w:rsidRPr="000D3123" w:rsidRDefault="00FC6147" w:rsidP="00A63533">
      <w:pPr>
        <w:shd w:val="clear" w:color="auto" w:fill="F9F9F9"/>
        <w:spacing w:after="0" w:line="333" w:lineRule="atLeast"/>
        <w:rPr>
          <w:rFonts w:ascii="Arial" w:eastAsia="Times New Roman" w:hAnsi="Arial" w:cs="Arial"/>
          <w:color w:val="000000"/>
          <w:sz w:val="24"/>
          <w:szCs w:val="24"/>
          <w:lang w:eastAsia="ru-RU"/>
        </w:rPr>
      </w:pPr>
      <w:hyperlink r:id="rId4" w:tooltip="Правила поведения на льду в период оттепели и весной" w:history="1">
        <w:r w:rsidR="00A63533" w:rsidRPr="000D3123">
          <w:rPr>
            <w:rFonts w:ascii="Arial" w:eastAsia="Times New Roman" w:hAnsi="Arial" w:cs="Arial"/>
            <w:b/>
            <w:bCs/>
            <w:color w:val="666666"/>
            <w:sz w:val="26"/>
            <w:lang w:eastAsia="ru-RU"/>
          </w:rPr>
          <w:t>Ежегодно в России по разным причинам на воде гибнут 20000 человек.</w:t>
        </w:r>
        <w:r w:rsidR="00A63533" w:rsidRPr="000D3123">
          <w:rPr>
            <w:rFonts w:ascii="Arial" w:eastAsia="Times New Roman" w:hAnsi="Arial" w:cs="Arial"/>
            <w:color w:val="666666"/>
            <w:sz w:val="24"/>
            <w:szCs w:val="24"/>
            <w:bdr w:val="none" w:sz="0" w:space="0" w:color="auto" w:frame="1"/>
            <w:lang w:eastAsia="ru-RU"/>
          </w:rPr>
          <w:br/>
        </w:r>
        <w:r w:rsidR="00A63533" w:rsidRPr="000D3123">
          <w:rPr>
            <w:rFonts w:ascii="Arial" w:eastAsia="Times New Roman" w:hAnsi="Arial" w:cs="Arial"/>
            <w:b/>
            <w:bCs/>
            <w:color w:val="666666"/>
            <w:sz w:val="26"/>
            <w:lang w:eastAsia="ru-RU"/>
          </w:rPr>
          <w:t>В их числе опытные рыбаки, в угоду ловли, пренебрегающие своей безопасностью на тонком льду и неразумные дети, которые не послушались запрета родителей и оказались в опасном месте.</w:t>
        </w:r>
        <w:r w:rsidR="00A63533" w:rsidRPr="000D3123">
          <w:rPr>
            <w:rFonts w:ascii="Arial" w:eastAsia="Times New Roman" w:hAnsi="Arial" w:cs="Arial"/>
            <w:color w:val="666666"/>
            <w:sz w:val="24"/>
            <w:szCs w:val="24"/>
            <w:bdr w:val="none" w:sz="0" w:space="0" w:color="auto" w:frame="1"/>
            <w:lang w:eastAsia="ru-RU"/>
          </w:rPr>
          <w:br/>
        </w:r>
        <w:r w:rsidR="00A63533" w:rsidRPr="000D3123">
          <w:rPr>
            <w:rFonts w:ascii="Arial" w:eastAsia="Times New Roman" w:hAnsi="Arial" w:cs="Arial"/>
            <w:b/>
            <w:bCs/>
            <w:color w:val="666666"/>
            <w:sz w:val="26"/>
            <w:lang w:eastAsia="ru-RU"/>
          </w:rPr>
          <w:t>Зимний лед весной стремительно теряет свою прочность. И выходить на него в такую пору не просто опасно, а категорически запрещено.</w:t>
        </w:r>
        <w:r w:rsidR="00A63533" w:rsidRPr="000D3123">
          <w:rPr>
            <w:rFonts w:ascii="Arial" w:eastAsia="Times New Roman" w:hAnsi="Arial" w:cs="Arial"/>
            <w:color w:val="666666"/>
            <w:sz w:val="24"/>
            <w:szCs w:val="24"/>
            <w:bdr w:val="none" w:sz="0" w:space="0" w:color="auto" w:frame="1"/>
            <w:lang w:eastAsia="ru-RU"/>
          </w:rPr>
          <w:br/>
        </w:r>
        <w:r w:rsidR="00A63533" w:rsidRPr="000D3123">
          <w:rPr>
            <w:rFonts w:ascii="Arial" w:eastAsia="Times New Roman" w:hAnsi="Arial" w:cs="Arial"/>
            <w:b/>
            <w:bCs/>
            <w:color w:val="666666"/>
            <w:sz w:val="26"/>
            <w:lang w:eastAsia="ru-RU"/>
          </w:rPr>
          <w:t>Толщина льда на водоеме не везде одинакова – самый тонкий лед находится у берегов.</w:t>
        </w:r>
      </w:hyperlink>
    </w:p>
    <w:p w:rsidR="00A63533" w:rsidRPr="000D3123" w:rsidRDefault="00A63533" w:rsidP="00A63533">
      <w:pPr>
        <w:shd w:val="clear" w:color="auto" w:fill="F9F9F9"/>
        <w:spacing w:after="0" w:line="333" w:lineRule="atLeast"/>
        <w:rPr>
          <w:rFonts w:ascii="Arial" w:eastAsia="Times New Roman" w:hAnsi="Arial" w:cs="Arial"/>
          <w:color w:val="000000"/>
          <w:sz w:val="24"/>
          <w:szCs w:val="24"/>
          <w:lang w:eastAsia="ru-RU"/>
        </w:rPr>
      </w:pPr>
      <w:r w:rsidRPr="000D3123">
        <w:rPr>
          <w:rFonts w:ascii="Arial" w:eastAsia="Times New Roman" w:hAnsi="Arial" w:cs="Arial"/>
          <w:color w:val="000000"/>
          <w:sz w:val="24"/>
          <w:szCs w:val="24"/>
          <w:lang w:eastAsia="ru-RU"/>
        </w:rPr>
        <w:t>1. Никогда не идите на лед, если вы один.</w:t>
      </w:r>
      <w:r w:rsidRPr="000D3123">
        <w:rPr>
          <w:rFonts w:ascii="Arial" w:eastAsia="Times New Roman" w:hAnsi="Arial" w:cs="Arial"/>
          <w:color w:val="000000"/>
          <w:sz w:val="24"/>
          <w:szCs w:val="24"/>
          <w:lang w:eastAsia="ru-RU"/>
        </w:rPr>
        <w:br/>
        <w:t xml:space="preserve">2. Прежде чем выйти на лед, убедитесь в его прочности, оцените обстановку, наметьте </w:t>
      </w:r>
      <w:proofErr w:type="gramStart"/>
      <w:r w:rsidRPr="000D3123">
        <w:rPr>
          <w:rFonts w:ascii="Arial" w:eastAsia="Times New Roman" w:hAnsi="Arial" w:cs="Arial"/>
          <w:color w:val="000000"/>
          <w:sz w:val="24"/>
          <w:szCs w:val="24"/>
          <w:lang w:eastAsia="ru-RU"/>
        </w:rPr>
        <w:t>маршрут</w:t>
      </w:r>
      <w:proofErr w:type="gramEnd"/>
      <w:r w:rsidRPr="000D3123">
        <w:rPr>
          <w:rFonts w:ascii="Arial" w:eastAsia="Times New Roman" w:hAnsi="Arial" w:cs="Arial"/>
          <w:color w:val="000000"/>
          <w:sz w:val="24"/>
          <w:szCs w:val="24"/>
          <w:lang w:eastAsia="ru-RU"/>
        </w:rPr>
        <w:t xml:space="preserve"> по которому, возможно, придется возвращаться.</w:t>
      </w:r>
      <w:r w:rsidRPr="000D3123">
        <w:rPr>
          <w:rFonts w:ascii="Arial" w:eastAsia="Times New Roman" w:hAnsi="Arial" w:cs="Arial"/>
          <w:color w:val="000000"/>
          <w:sz w:val="24"/>
          <w:szCs w:val="24"/>
          <w:lang w:eastAsia="ru-RU"/>
        </w:rPr>
        <w:br/>
        <w:t>3. Постучите длинной палкой по льду впереди себя и по бокам, если на поверхности льда после этих постукиваний появилась вода, то осторожно поворачивайте назад. Идите на берег очень спокойно, не отрывая ног ото льда.</w:t>
      </w:r>
      <w:r w:rsidRPr="000D3123">
        <w:rPr>
          <w:rFonts w:ascii="Arial" w:eastAsia="Times New Roman" w:hAnsi="Arial" w:cs="Arial"/>
          <w:color w:val="000000"/>
          <w:sz w:val="24"/>
          <w:szCs w:val="24"/>
          <w:lang w:eastAsia="ru-RU"/>
        </w:rPr>
        <w:br/>
        <w:t>4. Ни в коем случае не выходите на ледяную поверхность водоема, если она рыхлая, а кое-где проступает вода. Весенний лед не трещит как зимний, предупреждая об опасности, а рассыпается с негромким шелестом.</w:t>
      </w:r>
      <w:r w:rsidRPr="000D3123">
        <w:rPr>
          <w:rFonts w:ascii="Arial" w:eastAsia="Times New Roman" w:hAnsi="Arial" w:cs="Arial"/>
          <w:color w:val="000000"/>
          <w:sz w:val="24"/>
          <w:szCs w:val="24"/>
          <w:lang w:eastAsia="ru-RU"/>
        </w:rPr>
        <w:br/>
        <w:t xml:space="preserve">5. Предупредить </w:t>
      </w:r>
      <w:proofErr w:type="spellStart"/>
      <w:r w:rsidRPr="000D3123">
        <w:rPr>
          <w:rFonts w:ascii="Arial" w:eastAsia="Times New Roman" w:hAnsi="Arial" w:cs="Arial"/>
          <w:color w:val="000000"/>
          <w:sz w:val="24"/>
          <w:szCs w:val="24"/>
          <w:lang w:eastAsia="ru-RU"/>
        </w:rPr>
        <w:t>проламывание</w:t>
      </w:r>
      <w:proofErr w:type="spellEnd"/>
      <w:r w:rsidRPr="000D3123">
        <w:rPr>
          <w:rFonts w:ascii="Arial" w:eastAsia="Times New Roman" w:hAnsi="Arial" w:cs="Arial"/>
          <w:color w:val="000000"/>
          <w:sz w:val="24"/>
          <w:szCs w:val="24"/>
          <w:lang w:eastAsia="ru-RU"/>
        </w:rPr>
        <w:t xml:space="preserve"> льда можно следующим образом: лечь на лед, опереться на шест и ползти к берегу, занимая как можно большую площадь опоры.</w:t>
      </w:r>
      <w:r w:rsidRPr="000D3123">
        <w:rPr>
          <w:rFonts w:ascii="Arial" w:eastAsia="Times New Roman" w:hAnsi="Arial" w:cs="Arial"/>
          <w:color w:val="000000"/>
          <w:sz w:val="24"/>
          <w:szCs w:val="24"/>
          <w:lang w:eastAsia="ru-RU"/>
        </w:rPr>
        <w:br/>
        <w:t>Специально для детей с давних пор существует правило поведения на льду, высказанное Самуилом Маршаком:</w:t>
      </w:r>
      <w:r w:rsidRPr="000D3123">
        <w:rPr>
          <w:rFonts w:ascii="Arial" w:eastAsia="Times New Roman" w:hAnsi="Arial" w:cs="Arial"/>
          <w:color w:val="000000"/>
          <w:sz w:val="24"/>
          <w:szCs w:val="24"/>
          <w:lang w:eastAsia="ru-RU"/>
        </w:rPr>
        <w:br/>
        <w:t>«До срока в строгости ребят</w:t>
      </w:r>
      <w:proofErr w:type="gramStart"/>
      <w:r w:rsidRPr="000D3123">
        <w:rPr>
          <w:rFonts w:ascii="Arial" w:eastAsia="Times New Roman" w:hAnsi="Arial" w:cs="Arial"/>
          <w:color w:val="000000"/>
          <w:sz w:val="24"/>
          <w:szCs w:val="24"/>
          <w:lang w:eastAsia="ru-RU"/>
        </w:rPr>
        <w:br/>
        <w:t>Д</w:t>
      </w:r>
      <w:proofErr w:type="gramEnd"/>
      <w:r w:rsidRPr="000D3123">
        <w:rPr>
          <w:rFonts w:ascii="Arial" w:eastAsia="Times New Roman" w:hAnsi="Arial" w:cs="Arial"/>
          <w:color w:val="000000"/>
          <w:sz w:val="24"/>
          <w:szCs w:val="24"/>
          <w:lang w:eastAsia="ru-RU"/>
        </w:rPr>
        <w:t>ержать необходимо</w:t>
      </w:r>
      <w:r w:rsidRPr="000D3123">
        <w:rPr>
          <w:rFonts w:ascii="Arial" w:eastAsia="Times New Roman" w:hAnsi="Arial" w:cs="Arial"/>
          <w:color w:val="000000"/>
          <w:sz w:val="24"/>
          <w:szCs w:val="24"/>
          <w:lang w:eastAsia="ru-RU"/>
        </w:rPr>
        <w:br/>
        <w:t>Пусть по домам они сидят</w:t>
      </w:r>
      <w:r w:rsidRPr="000D3123">
        <w:rPr>
          <w:rFonts w:ascii="Arial" w:eastAsia="Times New Roman" w:hAnsi="Arial" w:cs="Arial"/>
          <w:color w:val="000000"/>
          <w:sz w:val="24"/>
          <w:szCs w:val="24"/>
          <w:lang w:eastAsia="ru-RU"/>
        </w:rPr>
        <w:br/>
        <w:t>И будут невредимы!»</w:t>
      </w:r>
    </w:p>
    <w:sectPr w:rsidR="00A63533" w:rsidRPr="000D3123" w:rsidSect="00F225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3533"/>
    <w:rsid w:val="00851FEB"/>
    <w:rsid w:val="00A63533"/>
    <w:rsid w:val="00A92540"/>
    <w:rsid w:val="00AE5F33"/>
    <w:rsid w:val="00CD477A"/>
    <w:rsid w:val="00E21A1E"/>
    <w:rsid w:val="00F22529"/>
    <w:rsid w:val="00F36D4C"/>
    <w:rsid w:val="00FC6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5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cmk01.ru/pravila-povedeniya-na-ldu-v-period-ottepeli-i-vesno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3073</Characters>
  <Application>Microsoft Office Word</Application>
  <DocSecurity>0</DocSecurity>
  <Lines>25</Lines>
  <Paragraphs>7</Paragraphs>
  <ScaleCrop>false</ScaleCrop>
  <Company>office 2007 rus ent:</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2019-04-16T00:58:00Z</dcterms:created>
  <dcterms:modified xsi:type="dcterms:W3CDTF">2025-04-07T04:22:00Z</dcterms:modified>
</cp:coreProperties>
</file>