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23850" wp14:editId="61F71CD8">
                <wp:simplePos x="0" y="0"/>
                <wp:positionH relativeFrom="margin">
                  <wp:posOffset>2434590</wp:posOffset>
                </wp:positionH>
                <wp:positionV relativeFrom="paragraph">
                  <wp:posOffset>-5715</wp:posOffset>
                </wp:positionV>
                <wp:extent cx="3676650" cy="19050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</w:p>
                          <w:p w:rsidR="00196F97" w:rsidRDefault="00196F97" w:rsidP="00196F9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B65A76" w:rsidRDefault="00196F97" w:rsidP="007B566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00D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Утверждаю: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65A76" w:rsidRDefault="00196F97" w:rsidP="007B566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01821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182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B65A76">
                              <w:rPr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  <w:proofErr w:type="spellStart"/>
                            <w:r w:rsidR="00B65A76">
                              <w:rPr>
                                <w:sz w:val="24"/>
                                <w:szCs w:val="24"/>
                              </w:rPr>
                              <w:t>и.о</w:t>
                            </w:r>
                            <w:proofErr w:type="spellEnd"/>
                            <w:r w:rsidR="00B65A76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ачальник</w:t>
                            </w:r>
                            <w:r w:rsidR="00B65A76">
                              <w:rPr>
                                <w:sz w:val="24"/>
                                <w:szCs w:val="24"/>
                              </w:rPr>
                              <w:t>а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96F97" w:rsidRPr="00BF3A24" w:rsidRDefault="00B65A76" w:rsidP="007B566B">
                            <w:pPr>
                              <w:tabs>
                                <w:tab w:val="left" w:pos="709"/>
                              </w:tabs>
                              <w:ind w:left="567" w:hanging="567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 </w:t>
                            </w:r>
                            <w:r w:rsidR="00196F97" w:rsidRPr="00BF3A24">
                              <w:rPr>
                                <w:sz w:val="24"/>
                                <w:szCs w:val="24"/>
                              </w:rPr>
                              <w:t>Финансового управления</w:t>
                            </w:r>
                          </w:p>
                          <w:p w:rsidR="00196F97" w:rsidRPr="00BF3A24" w:rsidRDefault="00196F97" w:rsidP="007B566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 xml:space="preserve">Администрации </w:t>
                            </w:r>
                            <w:proofErr w:type="spellStart"/>
                            <w:r w:rsidRPr="00BF3A24">
                              <w:rPr>
                                <w:sz w:val="24"/>
                                <w:szCs w:val="24"/>
                              </w:rPr>
                              <w:t>Усть-Кутского</w:t>
                            </w:r>
                            <w:proofErr w:type="spellEnd"/>
                          </w:p>
                          <w:p w:rsidR="00196F97" w:rsidRDefault="00196F97" w:rsidP="007B566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                   м</w:t>
                            </w:r>
                            <w:r w:rsidRPr="00BF3A24">
                              <w:rPr>
                                <w:sz w:val="24"/>
                                <w:szCs w:val="24"/>
                              </w:rPr>
                              <w:t>униципального образования</w:t>
                            </w:r>
                          </w:p>
                          <w:p w:rsidR="00196F97" w:rsidRPr="00981B6D" w:rsidRDefault="00196F97" w:rsidP="007B566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_____________</w:t>
                            </w:r>
                            <w:r w:rsidR="00B65A76">
                              <w:rPr>
                                <w:sz w:val="24"/>
                                <w:szCs w:val="24"/>
                              </w:rPr>
                              <w:t>В.В. Денисова</w:t>
                            </w:r>
                          </w:p>
                          <w:p w:rsidR="00196F97" w:rsidRPr="00BF3A24" w:rsidRDefault="00196F97" w:rsidP="007B566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«____»</w:t>
                            </w:r>
                            <w:r w:rsidR="00B65A7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____________201</w:t>
                            </w:r>
                            <w:r w:rsidRPr="002F2843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23850" id="Прямоугольник 1" o:spid="_x0000_s1026" style="position:absolute;left:0;text-align:left;margin-left:191.7pt;margin-top:-.45pt;width:289.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" stroked="f">
                <v:textbox>
                  <w:txbxContent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</w:t>
                      </w:r>
                    </w:p>
                    <w:p w:rsidR="00196F97" w:rsidRDefault="00196F97" w:rsidP="00196F97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B65A76" w:rsidRDefault="00196F97" w:rsidP="007B566B">
                      <w:pPr>
                        <w:tabs>
                          <w:tab w:val="left" w:pos="709"/>
                        </w:tabs>
                        <w:ind w:left="567" w:hanging="567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             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800D79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BF3A24">
                        <w:rPr>
                          <w:sz w:val="24"/>
                          <w:szCs w:val="24"/>
                        </w:rPr>
                        <w:t>Утверждаю: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B65A76" w:rsidRDefault="00196F97" w:rsidP="007B566B">
                      <w:pPr>
                        <w:tabs>
                          <w:tab w:val="left" w:pos="709"/>
                        </w:tabs>
                        <w:ind w:left="567" w:hanging="567"/>
                        <w:jc w:val="both"/>
                        <w:rPr>
                          <w:sz w:val="24"/>
                          <w:szCs w:val="24"/>
                        </w:rPr>
                      </w:pPr>
                      <w:r w:rsidRPr="00901821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0182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   </w:t>
                      </w:r>
                      <w:r w:rsidR="00B65A76">
                        <w:rPr>
                          <w:sz w:val="24"/>
                          <w:szCs w:val="24"/>
                        </w:rPr>
                        <w:t xml:space="preserve">                                      </w:t>
                      </w:r>
                      <w:proofErr w:type="spellStart"/>
                      <w:r w:rsidR="00B65A76">
                        <w:rPr>
                          <w:sz w:val="24"/>
                          <w:szCs w:val="24"/>
                        </w:rPr>
                        <w:t>и.о</w:t>
                      </w:r>
                      <w:proofErr w:type="spellEnd"/>
                      <w:r w:rsidR="00B65A76">
                        <w:rPr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sz w:val="24"/>
                          <w:szCs w:val="24"/>
                        </w:rPr>
                        <w:t>н</w:t>
                      </w:r>
                      <w:r w:rsidRPr="00BF3A24">
                        <w:rPr>
                          <w:sz w:val="24"/>
                          <w:szCs w:val="24"/>
                        </w:rPr>
                        <w:t>ачальник</w:t>
                      </w:r>
                      <w:r w:rsidR="00B65A76">
                        <w:rPr>
                          <w:sz w:val="24"/>
                          <w:szCs w:val="24"/>
                        </w:rPr>
                        <w:t>а</w:t>
                      </w:r>
                      <w:r w:rsidRPr="00BF3A2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196F97" w:rsidRPr="00BF3A24" w:rsidRDefault="00B65A76" w:rsidP="007B566B">
                      <w:pPr>
                        <w:tabs>
                          <w:tab w:val="left" w:pos="709"/>
                        </w:tabs>
                        <w:ind w:left="567" w:hanging="567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 </w:t>
                      </w:r>
                      <w:r w:rsidR="00196F97" w:rsidRPr="00BF3A24">
                        <w:rPr>
                          <w:sz w:val="24"/>
                          <w:szCs w:val="24"/>
                        </w:rPr>
                        <w:t>Финансового управления</w:t>
                      </w:r>
                    </w:p>
                    <w:p w:rsidR="00196F97" w:rsidRPr="00BF3A24" w:rsidRDefault="00196F97" w:rsidP="007B566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BF3A24"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 w:rsidRPr="00BF3A24">
                        <w:rPr>
                          <w:sz w:val="24"/>
                          <w:szCs w:val="24"/>
                        </w:rPr>
                        <w:t xml:space="preserve">Администрации </w:t>
                      </w:r>
                      <w:proofErr w:type="spellStart"/>
                      <w:r w:rsidRPr="00BF3A24">
                        <w:rPr>
                          <w:sz w:val="24"/>
                          <w:szCs w:val="24"/>
                        </w:rPr>
                        <w:t>Усть-Кутского</w:t>
                      </w:r>
                      <w:proofErr w:type="spellEnd"/>
                    </w:p>
                    <w:p w:rsidR="00196F97" w:rsidRDefault="00196F97" w:rsidP="007B566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                   м</w:t>
                      </w:r>
                      <w:r w:rsidRPr="00BF3A24">
                        <w:rPr>
                          <w:sz w:val="24"/>
                          <w:szCs w:val="24"/>
                        </w:rPr>
                        <w:t>униципального образования</w:t>
                      </w:r>
                    </w:p>
                    <w:p w:rsidR="00196F97" w:rsidRPr="00981B6D" w:rsidRDefault="00196F97" w:rsidP="007B566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_____________</w:t>
                      </w:r>
                      <w:r w:rsidR="00B65A76">
                        <w:rPr>
                          <w:sz w:val="24"/>
                          <w:szCs w:val="24"/>
                        </w:rPr>
                        <w:t>В.В. Денисова</w:t>
                      </w:r>
                    </w:p>
                    <w:p w:rsidR="00196F97" w:rsidRPr="00BF3A24" w:rsidRDefault="00196F97" w:rsidP="007B566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«____»</w:t>
                      </w:r>
                      <w:r w:rsidR="00B65A76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____________201</w:t>
                      </w:r>
                      <w:r w:rsidRPr="002F2843">
                        <w:rPr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sz w:val="24"/>
                          <w:szCs w:val="24"/>
                        </w:rPr>
                        <w:t xml:space="preserve"> года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</w:rPr>
      </w:pPr>
      <w:proofErr w:type="gramStart"/>
      <w:r>
        <w:rPr>
          <w:b/>
        </w:rPr>
        <w:t>ФИНАНСОВОЕ  УПРАВЛЕНИЕ</w:t>
      </w:r>
      <w:proofErr w:type="gramEnd"/>
      <w:r>
        <w:rPr>
          <w:b/>
        </w:rPr>
        <w:t xml:space="preserve"> </w:t>
      </w:r>
    </w:p>
    <w:p w:rsidR="00196F97" w:rsidRDefault="00196F97" w:rsidP="00196F97">
      <w:pPr>
        <w:framePr w:w="3962" w:h="2653" w:hSpace="180" w:wrap="auto" w:vAnchor="text" w:hAnchor="page" w:x="1447" w:y="1"/>
        <w:rPr>
          <w:b/>
        </w:rPr>
      </w:pPr>
      <w:r>
        <w:rPr>
          <w:b/>
        </w:rPr>
        <w:t xml:space="preserve">                   АДМИНИСТРАЦИИ</w:t>
      </w:r>
    </w:p>
    <w:p w:rsidR="00196F97" w:rsidRDefault="00196F97" w:rsidP="00196F97">
      <w:pPr>
        <w:pStyle w:val="20"/>
        <w:framePr w:wrap="auto" w:y="1"/>
        <w:rPr>
          <w:sz w:val="20"/>
        </w:rPr>
      </w:pPr>
      <w:r>
        <w:rPr>
          <w:sz w:val="20"/>
        </w:rPr>
        <w:t xml:space="preserve">УСТЬ-КУТСКОГО МУНИЦИПАЛЬНОГО ОБРАЗОВАНИЯ         </w:t>
      </w:r>
    </w:p>
    <w:p w:rsidR="00196F97" w:rsidRDefault="00196F97" w:rsidP="00196F97">
      <w:pPr>
        <w:framePr w:w="3962" w:h="2653" w:hSpace="180" w:wrap="auto" w:vAnchor="text" w:hAnchor="page" w:x="1447" w:y="1"/>
        <w:jc w:val="center"/>
        <w:rPr>
          <w:b/>
          <w:sz w:val="10"/>
        </w:rPr>
      </w:pP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66</w:t>
      </w:r>
      <w:r w:rsidRPr="00800D79">
        <w:rPr>
          <w:sz w:val="22"/>
        </w:rPr>
        <w:t>6793</w:t>
      </w:r>
      <w:r>
        <w:rPr>
          <w:sz w:val="22"/>
        </w:rPr>
        <w:t xml:space="preserve">, Иркутская область, </w:t>
      </w:r>
      <w:proofErr w:type="spellStart"/>
      <w:r>
        <w:rPr>
          <w:sz w:val="22"/>
        </w:rPr>
        <w:t>г.Усть</w:t>
      </w:r>
      <w:proofErr w:type="spellEnd"/>
      <w:r>
        <w:rPr>
          <w:sz w:val="22"/>
        </w:rPr>
        <w:t xml:space="preserve">-Кут </w:t>
      </w:r>
    </w:p>
    <w:p w:rsidR="00196F97" w:rsidRDefault="00196F97" w:rsidP="00196F97">
      <w:pPr>
        <w:framePr w:w="3962" w:h="2653" w:hSpace="180" w:wrap="auto" w:vAnchor="text" w:hAnchor="page" w:x="1447" w:y="1"/>
        <w:rPr>
          <w:sz w:val="22"/>
        </w:rPr>
      </w:pPr>
      <w:r>
        <w:rPr>
          <w:sz w:val="22"/>
        </w:rPr>
        <w:t>ул. Халтурина, 52</w:t>
      </w:r>
    </w:p>
    <w:p w:rsidR="00196F97" w:rsidRDefault="00196F97" w:rsidP="00196F97">
      <w:pPr>
        <w:framePr w:w="3962" w:h="2653" w:hSpace="180" w:wrap="auto" w:vAnchor="text" w:hAnchor="page" w:x="1447" w:y="1"/>
      </w:pPr>
      <w:r>
        <w:t>тел.    {39565}5-88-45</w:t>
      </w:r>
    </w:p>
    <w:p w:rsidR="00196F97" w:rsidRDefault="00196F97" w:rsidP="00196F97">
      <w:pPr>
        <w:framePr w:w="3962" w:h="2653" w:hSpace="180" w:wrap="auto" w:vAnchor="text" w:hAnchor="page" w:x="1447" w:y="1"/>
      </w:pPr>
      <w:proofErr w:type="gramStart"/>
      <w:r>
        <w:t>факс  {</w:t>
      </w:r>
      <w:proofErr w:type="gramEnd"/>
      <w:r>
        <w:t>39565}5-70-65</w:t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/>
        <w:rPr>
          <w:sz w:val="24"/>
        </w:rPr>
      </w:pPr>
      <w:r>
        <w:rPr>
          <w:sz w:val="24"/>
        </w:rPr>
        <w:tab/>
      </w:r>
    </w:p>
    <w:p w:rsidR="00196F97" w:rsidRDefault="00196F97" w:rsidP="00196F97">
      <w:pPr>
        <w:pStyle w:val="a3"/>
        <w:ind w:left="0" w:right="-143"/>
        <w:rPr>
          <w:sz w:val="24"/>
        </w:rPr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left="0" w:right="-143" w:firstLine="720"/>
      </w:pPr>
    </w:p>
    <w:p w:rsidR="00196F97" w:rsidRDefault="00196F97" w:rsidP="00196F97">
      <w:pPr>
        <w:pStyle w:val="a3"/>
        <w:ind w:right="-143"/>
      </w:pPr>
    </w:p>
    <w:p w:rsidR="00196F97" w:rsidRDefault="00196F97" w:rsidP="00196F97">
      <w:pPr>
        <w:pStyle w:val="a3"/>
        <w:ind w:left="0" w:right="-143" w:firstLine="720"/>
      </w:pPr>
    </w:p>
    <w:p w:rsidR="00D07251" w:rsidRDefault="00D07251" w:rsidP="00675ADC">
      <w:p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</w:p>
    <w:p w:rsidR="00196F97" w:rsidRPr="00B65A76" w:rsidRDefault="00196F97" w:rsidP="00D07251">
      <w:pPr>
        <w:spacing w:after="200" w:line="276" w:lineRule="auto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Отчет № </w:t>
      </w:r>
      <w:r w:rsidR="00B65A76" w:rsidRPr="00B65A76">
        <w:rPr>
          <w:rFonts w:eastAsia="Calibri"/>
          <w:sz w:val="24"/>
          <w:szCs w:val="24"/>
          <w:lang w:eastAsia="en-US"/>
        </w:rPr>
        <w:t>8</w:t>
      </w:r>
    </w:p>
    <w:p w:rsidR="003F1AC6" w:rsidRDefault="00196F97" w:rsidP="00B65A76">
      <w:pPr>
        <w:ind w:hanging="567"/>
        <w:contextualSpacing/>
        <w:jc w:val="center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>по результатам контрольн</w:t>
      </w:r>
      <w:r w:rsidR="003F1AC6">
        <w:rPr>
          <w:rFonts w:eastAsia="Calibri"/>
          <w:sz w:val="24"/>
          <w:szCs w:val="24"/>
          <w:lang w:eastAsia="en-US"/>
        </w:rPr>
        <w:t>ых</w:t>
      </w:r>
      <w:r w:rsidRPr="001708B2">
        <w:rPr>
          <w:rFonts w:eastAsia="Calibri"/>
          <w:sz w:val="24"/>
          <w:szCs w:val="24"/>
          <w:lang w:eastAsia="en-US"/>
        </w:rPr>
        <w:t xml:space="preserve"> мероприяти</w:t>
      </w:r>
      <w:r w:rsidR="003F1AC6">
        <w:rPr>
          <w:rFonts w:eastAsia="Calibri"/>
          <w:sz w:val="24"/>
          <w:szCs w:val="24"/>
          <w:lang w:eastAsia="en-US"/>
        </w:rPr>
        <w:t>й</w:t>
      </w:r>
      <w:r w:rsidRPr="001708B2">
        <w:rPr>
          <w:rFonts w:eastAsia="Calibri"/>
          <w:sz w:val="24"/>
          <w:szCs w:val="24"/>
          <w:lang w:eastAsia="en-US"/>
        </w:rPr>
        <w:t xml:space="preserve"> в отношении </w:t>
      </w:r>
    </w:p>
    <w:p w:rsidR="003F1AC6" w:rsidRDefault="00B65A76" w:rsidP="00B65A76">
      <w:pPr>
        <w:ind w:hanging="567"/>
        <w:contextualSpacing/>
        <w:jc w:val="center"/>
        <w:rPr>
          <w:color w:val="00000A"/>
          <w:sz w:val="24"/>
        </w:rPr>
      </w:pPr>
      <w:r>
        <w:rPr>
          <w:rFonts w:eastAsia="Calibri"/>
          <w:sz w:val="24"/>
          <w:szCs w:val="24"/>
          <w:lang w:eastAsia="en-US"/>
        </w:rPr>
        <w:t>м</w:t>
      </w:r>
      <w:r w:rsidRPr="00873E5B">
        <w:rPr>
          <w:color w:val="00000A"/>
          <w:sz w:val="24"/>
        </w:rPr>
        <w:t>униципально</w:t>
      </w:r>
      <w:r>
        <w:rPr>
          <w:color w:val="00000A"/>
          <w:sz w:val="24"/>
        </w:rPr>
        <w:t>го</w:t>
      </w:r>
      <w:r w:rsidRPr="00873E5B">
        <w:rPr>
          <w:color w:val="00000A"/>
          <w:sz w:val="24"/>
        </w:rPr>
        <w:t xml:space="preserve"> казённо</w:t>
      </w:r>
      <w:r>
        <w:rPr>
          <w:color w:val="00000A"/>
          <w:sz w:val="24"/>
        </w:rPr>
        <w:t>го</w:t>
      </w:r>
      <w:r w:rsidRPr="00873E5B">
        <w:rPr>
          <w:color w:val="00000A"/>
          <w:sz w:val="24"/>
        </w:rPr>
        <w:t xml:space="preserve"> учреждени</w:t>
      </w:r>
      <w:r>
        <w:rPr>
          <w:color w:val="00000A"/>
          <w:sz w:val="24"/>
        </w:rPr>
        <w:t>я</w:t>
      </w:r>
      <w:r w:rsidRPr="00873E5B">
        <w:rPr>
          <w:color w:val="00000A"/>
          <w:sz w:val="24"/>
        </w:rPr>
        <w:t xml:space="preserve"> «Многофункциональный центр </w:t>
      </w:r>
    </w:p>
    <w:p w:rsidR="003F1AC6" w:rsidRDefault="00B65A76" w:rsidP="00B65A76">
      <w:pPr>
        <w:ind w:hanging="567"/>
        <w:contextualSpacing/>
        <w:jc w:val="center"/>
        <w:rPr>
          <w:color w:val="00000A"/>
          <w:sz w:val="24"/>
        </w:rPr>
      </w:pPr>
      <w:r w:rsidRPr="00F723F7">
        <w:rPr>
          <w:color w:val="00000A"/>
          <w:sz w:val="24"/>
        </w:rPr>
        <w:t>Управления культуры, спорта и молод</w:t>
      </w:r>
      <w:r w:rsidR="007A643C">
        <w:rPr>
          <w:color w:val="00000A"/>
          <w:sz w:val="24"/>
        </w:rPr>
        <w:t>ё</w:t>
      </w:r>
      <w:r w:rsidRPr="00F723F7">
        <w:rPr>
          <w:color w:val="00000A"/>
          <w:sz w:val="24"/>
        </w:rPr>
        <w:t xml:space="preserve">жной политики» </w:t>
      </w:r>
      <w:proofErr w:type="spellStart"/>
      <w:r w:rsidRPr="00F723F7">
        <w:rPr>
          <w:color w:val="00000A"/>
          <w:sz w:val="24"/>
        </w:rPr>
        <w:t>Усть-Кутского</w:t>
      </w:r>
      <w:proofErr w:type="spellEnd"/>
      <w:r w:rsidRPr="00F723F7">
        <w:rPr>
          <w:color w:val="00000A"/>
          <w:sz w:val="24"/>
        </w:rPr>
        <w:t xml:space="preserve"> </w:t>
      </w:r>
    </w:p>
    <w:p w:rsidR="009902A6" w:rsidRDefault="00B65A76" w:rsidP="00B65A76">
      <w:pPr>
        <w:ind w:hanging="567"/>
        <w:contextualSpacing/>
        <w:jc w:val="center"/>
        <w:rPr>
          <w:color w:val="00000A"/>
          <w:sz w:val="24"/>
        </w:rPr>
      </w:pPr>
      <w:r w:rsidRPr="00F723F7">
        <w:rPr>
          <w:color w:val="00000A"/>
          <w:sz w:val="24"/>
        </w:rPr>
        <w:t>муниципального образования,</w:t>
      </w:r>
      <w:r w:rsidR="003F1AC6">
        <w:rPr>
          <w:color w:val="00000A"/>
          <w:sz w:val="24"/>
        </w:rPr>
        <w:t xml:space="preserve"> </w:t>
      </w:r>
      <w:r>
        <w:rPr>
          <w:color w:val="00000A"/>
          <w:sz w:val="24"/>
        </w:rPr>
        <w:t>м</w:t>
      </w:r>
      <w:r w:rsidRPr="00F723F7">
        <w:rPr>
          <w:color w:val="00000A"/>
          <w:sz w:val="24"/>
        </w:rPr>
        <w:t>униципально</w:t>
      </w:r>
      <w:r>
        <w:rPr>
          <w:color w:val="00000A"/>
          <w:sz w:val="24"/>
        </w:rPr>
        <w:t>го</w:t>
      </w:r>
      <w:r w:rsidRPr="00393594">
        <w:rPr>
          <w:color w:val="00000A"/>
          <w:sz w:val="24"/>
        </w:rPr>
        <w:t xml:space="preserve"> общеобразовательно</w:t>
      </w:r>
      <w:r>
        <w:rPr>
          <w:color w:val="00000A"/>
          <w:sz w:val="24"/>
        </w:rPr>
        <w:t>го</w:t>
      </w:r>
    </w:p>
    <w:p w:rsidR="009902A6" w:rsidRDefault="00B65A76" w:rsidP="00B65A76">
      <w:pPr>
        <w:ind w:hanging="567"/>
        <w:contextualSpacing/>
        <w:jc w:val="center"/>
        <w:rPr>
          <w:color w:val="00000A"/>
          <w:sz w:val="24"/>
        </w:rPr>
      </w:pPr>
      <w:r w:rsidRPr="00393594">
        <w:rPr>
          <w:color w:val="00000A"/>
          <w:sz w:val="24"/>
        </w:rPr>
        <w:t xml:space="preserve"> учреждени</w:t>
      </w:r>
      <w:r>
        <w:rPr>
          <w:color w:val="00000A"/>
          <w:sz w:val="24"/>
        </w:rPr>
        <w:t>я</w:t>
      </w:r>
      <w:r w:rsidRPr="00393594">
        <w:rPr>
          <w:color w:val="00000A"/>
          <w:sz w:val="24"/>
        </w:rPr>
        <w:t xml:space="preserve"> средн</w:t>
      </w:r>
      <w:r>
        <w:rPr>
          <w:color w:val="00000A"/>
          <w:sz w:val="24"/>
        </w:rPr>
        <w:t>ей</w:t>
      </w:r>
      <w:r w:rsidRPr="00393594">
        <w:rPr>
          <w:color w:val="00000A"/>
          <w:sz w:val="24"/>
        </w:rPr>
        <w:t xml:space="preserve"> общеобразовательн</w:t>
      </w:r>
      <w:r>
        <w:rPr>
          <w:color w:val="00000A"/>
          <w:sz w:val="24"/>
        </w:rPr>
        <w:t>ой</w:t>
      </w:r>
      <w:r w:rsidRPr="00393594">
        <w:rPr>
          <w:color w:val="00000A"/>
          <w:sz w:val="24"/>
        </w:rPr>
        <w:t xml:space="preserve"> школ</w:t>
      </w:r>
      <w:r>
        <w:rPr>
          <w:color w:val="00000A"/>
          <w:sz w:val="24"/>
        </w:rPr>
        <w:t>ы</w:t>
      </w:r>
      <w:r w:rsidRPr="00393594">
        <w:rPr>
          <w:color w:val="00000A"/>
          <w:sz w:val="24"/>
        </w:rPr>
        <w:t xml:space="preserve"> № 4 </w:t>
      </w:r>
      <w:proofErr w:type="spellStart"/>
      <w:r w:rsidRPr="00393594">
        <w:rPr>
          <w:color w:val="00000A"/>
          <w:sz w:val="24"/>
        </w:rPr>
        <w:t>Усть-Кутского</w:t>
      </w:r>
      <w:proofErr w:type="spellEnd"/>
    </w:p>
    <w:p w:rsidR="009902A6" w:rsidRDefault="00B65A76" w:rsidP="00B65A76">
      <w:pPr>
        <w:ind w:hanging="567"/>
        <w:contextualSpacing/>
        <w:jc w:val="center"/>
        <w:rPr>
          <w:color w:val="00000A"/>
          <w:sz w:val="24"/>
        </w:rPr>
      </w:pPr>
      <w:r w:rsidRPr="00393594">
        <w:rPr>
          <w:color w:val="00000A"/>
          <w:sz w:val="24"/>
        </w:rPr>
        <w:t xml:space="preserve"> муниципального образования</w:t>
      </w:r>
      <w:r>
        <w:rPr>
          <w:color w:val="00000A"/>
          <w:sz w:val="24"/>
        </w:rPr>
        <w:t>,</w:t>
      </w:r>
      <w:r w:rsidRPr="00393594">
        <w:rPr>
          <w:color w:val="00000A"/>
          <w:sz w:val="24"/>
        </w:rPr>
        <w:t xml:space="preserve"> </w:t>
      </w:r>
      <w:r>
        <w:rPr>
          <w:color w:val="00000A"/>
          <w:sz w:val="24"/>
        </w:rPr>
        <w:t>м</w:t>
      </w:r>
      <w:r w:rsidRPr="00393594">
        <w:rPr>
          <w:color w:val="00000A"/>
          <w:sz w:val="24"/>
        </w:rPr>
        <w:t>униципально</w:t>
      </w:r>
      <w:r>
        <w:rPr>
          <w:color w:val="00000A"/>
          <w:sz w:val="24"/>
        </w:rPr>
        <w:t>го</w:t>
      </w:r>
      <w:r w:rsidRPr="00393594">
        <w:rPr>
          <w:color w:val="00000A"/>
          <w:sz w:val="24"/>
        </w:rPr>
        <w:t xml:space="preserve"> дошкольно</w:t>
      </w:r>
      <w:r>
        <w:rPr>
          <w:color w:val="00000A"/>
          <w:sz w:val="24"/>
        </w:rPr>
        <w:t>го</w:t>
      </w:r>
    </w:p>
    <w:p w:rsidR="009902A6" w:rsidRDefault="00B65A76" w:rsidP="00B65A76">
      <w:pPr>
        <w:ind w:hanging="567"/>
        <w:contextualSpacing/>
        <w:jc w:val="center"/>
        <w:rPr>
          <w:color w:val="00000A"/>
          <w:sz w:val="24"/>
        </w:rPr>
      </w:pPr>
      <w:r w:rsidRPr="00393594">
        <w:rPr>
          <w:color w:val="00000A"/>
          <w:sz w:val="24"/>
        </w:rPr>
        <w:t xml:space="preserve"> образовательно</w:t>
      </w:r>
      <w:r>
        <w:rPr>
          <w:color w:val="00000A"/>
          <w:sz w:val="24"/>
        </w:rPr>
        <w:t>го</w:t>
      </w:r>
      <w:r w:rsidRPr="00393594">
        <w:rPr>
          <w:color w:val="00000A"/>
          <w:sz w:val="24"/>
        </w:rPr>
        <w:t xml:space="preserve"> учреждени</w:t>
      </w:r>
      <w:r>
        <w:rPr>
          <w:color w:val="00000A"/>
          <w:sz w:val="24"/>
        </w:rPr>
        <w:t>я</w:t>
      </w:r>
      <w:r w:rsidRPr="00393594">
        <w:rPr>
          <w:color w:val="00000A"/>
          <w:sz w:val="24"/>
        </w:rPr>
        <w:t xml:space="preserve"> Центр развития ребенка детский сад № 24</w:t>
      </w:r>
    </w:p>
    <w:p w:rsidR="00196F97" w:rsidRDefault="00B65A76" w:rsidP="00B65A76">
      <w:pPr>
        <w:ind w:hanging="567"/>
        <w:contextualSpacing/>
        <w:jc w:val="center"/>
        <w:rPr>
          <w:color w:val="00000A"/>
          <w:sz w:val="24"/>
        </w:rPr>
      </w:pPr>
      <w:r w:rsidRPr="00393594">
        <w:rPr>
          <w:color w:val="00000A"/>
          <w:sz w:val="24"/>
        </w:rPr>
        <w:t xml:space="preserve"> </w:t>
      </w:r>
      <w:proofErr w:type="spellStart"/>
      <w:r w:rsidRPr="00393594">
        <w:rPr>
          <w:color w:val="00000A"/>
          <w:sz w:val="24"/>
        </w:rPr>
        <w:t>Усть-Кутского</w:t>
      </w:r>
      <w:proofErr w:type="spellEnd"/>
      <w:r w:rsidRPr="00393594">
        <w:rPr>
          <w:color w:val="00000A"/>
          <w:sz w:val="24"/>
        </w:rPr>
        <w:t xml:space="preserve"> муниципального образования</w:t>
      </w:r>
    </w:p>
    <w:p w:rsidR="00625459" w:rsidRDefault="00625459" w:rsidP="00B65A76">
      <w:pPr>
        <w:ind w:hanging="567"/>
        <w:contextualSpacing/>
        <w:jc w:val="center"/>
        <w:rPr>
          <w:color w:val="00000A"/>
          <w:sz w:val="24"/>
        </w:rPr>
      </w:pPr>
    </w:p>
    <w:p w:rsidR="00196F97" w:rsidRPr="001708B2" w:rsidRDefault="00196F97" w:rsidP="00196F97">
      <w:pPr>
        <w:ind w:hanging="567"/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196F97" w:rsidRPr="001708B2" w:rsidRDefault="00196F97" w:rsidP="00196F97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г. Усть-Кут                                                                     </w:t>
      </w:r>
      <w:r w:rsidRPr="004E7519">
        <w:rPr>
          <w:rFonts w:eastAsia="Calibri"/>
          <w:sz w:val="24"/>
          <w:szCs w:val="24"/>
          <w:lang w:eastAsia="en-US"/>
        </w:rPr>
        <w:t xml:space="preserve">                      </w:t>
      </w: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   </w:t>
      </w:r>
      <w:r w:rsidR="009902A6">
        <w:rPr>
          <w:rFonts w:eastAsia="Calibri"/>
          <w:sz w:val="24"/>
          <w:szCs w:val="24"/>
          <w:lang w:eastAsia="en-US"/>
        </w:rPr>
        <w:t>1</w:t>
      </w:r>
      <w:r w:rsidR="00D07251" w:rsidRPr="000C6206">
        <w:rPr>
          <w:rFonts w:eastAsia="Calibri"/>
          <w:sz w:val="24"/>
          <w:szCs w:val="24"/>
          <w:lang w:eastAsia="en-US"/>
        </w:rPr>
        <w:t>1</w:t>
      </w:r>
      <w:r w:rsidR="00B65A76">
        <w:rPr>
          <w:rFonts w:eastAsia="Calibri"/>
          <w:sz w:val="24"/>
          <w:szCs w:val="24"/>
          <w:lang w:eastAsia="en-US"/>
        </w:rPr>
        <w:t xml:space="preserve"> сентября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1708B2">
        <w:rPr>
          <w:rFonts w:eastAsia="Calibri"/>
          <w:sz w:val="24"/>
          <w:szCs w:val="24"/>
          <w:lang w:eastAsia="en-US"/>
        </w:rPr>
        <w:t>2019 года</w:t>
      </w:r>
    </w:p>
    <w:p w:rsidR="00196F97" w:rsidRPr="001708B2" w:rsidRDefault="00196F97" w:rsidP="002503CF">
      <w:pPr>
        <w:contextualSpacing/>
        <w:jc w:val="both"/>
        <w:rPr>
          <w:rFonts w:eastAsia="Calibri"/>
          <w:sz w:val="24"/>
          <w:szCs w:val="24"/>
          <w:lang w:eastAsia="en-US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  </w:t>
      </w:r>
      <w:r>
        <w:rPr>
          <w:rFonts w:eastAsia="Calibri"/>
          <w:sz w:val="24"/>
          <w:szCs w:val="24"/>
          <w:lang w:eastAsia="en-US"/>
        </w:rPr>
        <w:t xml:space="preserve">    Главным специалистом </w:t>
      </w:r>
      <w:r w:rsidRPr="001708B2">
        <w:rPr>
          <w:rFonts w:eastAsia="Calibri"/>
          <w:sz w:val="24"/>
          <w:szCs w:val="24"/>
          <w:lang w:eastAsia="en-US"/>
        </w:rPr>
        <w:t xml:space="preserve">отдела анализа и контроля бюджетных расходов Финансового управления Администрации </w:t>
      </w:r>
      <w:proofErr w:type="spellStart"/>
      <w:r w:rsidRPr="001708B2"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 w:rsidRPr="001708B2">
        <w:rPr>
          <w:rFonts w:eastAsia="Calibri"/>
          <w:sz w:val="24"/>
          <w:szCs w:val="24"/>
          <w:lang w:eastAsia="en-US"/>
        </w:rPr>
        <w:t xml:space="preserve"> муниципального образования проведено плановое контрольное мероприятие в отношении </w:t>
      </w:r>
      <w:r w:rsidR="00B4696F">
        <w:rPr>
          <w:rFonts w:eastAsia="Calibri"/>
          <w:sz w:val="24"/>
          <w:szCs w:val="24"/>
          <w:lang w:eastAsia="en-US"/>
        </w:rPr>
        <w:t>м</w:t>
      </w:r>
      <w:r w:rsidR="00B4696F" w:rsidRPr="00873E5B">
        <w:rPr>
          <w:color w:val="00000A"/>
          <w:sz w:val="24"/>
        </w:rPr>
        <w:t>униципально</w:t>
      </w:r>
      <w:r w:rsidR="00B4696F">
        <w:rPr>
          <w:color w:val="00000A"/>
          <w:sz w:val="24"/>
        </w:rPr>
        <w:t>го</w:t>
      </w:r>
      <w:r w:rsidR="00B4696F" w:rsidRPr="00873E5B">
        <w:rPr>
          <w:color w:val="00000A"/>
          <w:sz w:val="24"/>
        </w:rPr>
        <w:t xml:space="preserve"> казённо</w:t>
      </w:r>
      <w:r w:rsidR="00B4696F">
        <w:rPr>
          <w:color w:val="00000A"/>
          <w:sz w:val="24"/>
        </w:rPr>
        <w:t>го</w:t>
      </w:r>
      <w:r w:rsidR="00B4696F" w:rsidRPr="00873E5B">
        <w:rPr>
          <w:color w:val="00000A"/>
          <w:sz w:val="24"/>
        </w:rPr>
        <w:t xml:space="preserve"> учреждени</w:t>
      </w:r>
      <w:r w:rsidR="00B4696F">
        <w:rPr>
          <w:color w:val="00000A"/>
          <w:sz w:val="24"/>
        </w:rPr>
        <w:t>я</w:t>
      </w:r>
      <w:r w:rsidR="00B4696F" w:rsidRPr="00873E5B">
        <w:rPr>
          <w:color w:val="00000A"/>
          <w:sz w:val="24"/>
        </w:rPr>
        <w:t xml:space="preserve"> «Многофункциональный центр </w:t>
      </w:r>
      <w:r w:rsidR="00B4696F" w:rsidRPr="00F723F7">
        <w:rPr>
          <w:color w:val="00000A"/>
          <w:sz w:val="24"/>
        </w:rPr>
        <w:t>Управления культуры, спорта и молод</w:t>
      </w:r>
      <w:r w:rsidR="00B4696F">
        <w:rPr>
          <w:color w:val="00000A"/>
          <w:sz w:val="24"/>
        </w:rPr>
        <w:t>ё</w:t>
      </w:r>
      <w:r w:rsidR="00B4696F" w:rsidRPr="00F723F7">
        <w:rPr>
          <w:color w:val="00000A"/>
          <w:sz w:val="24"/>
        </w:rPr>
        <w:t xml:space="preserve">жной политики» </w:t>
      </w:r>
      <w:proofErr w:type="spellStart"/>
      <w:r w:rsidR="00B4696F" w:rsidRPr="00F723F7">
        <w:rPr>
          <w:color w:val="00000A"/>
          <w:sz w:val="24"/>
        </w:rPr>
        <w:t>Усть-Кутского</w:t>
      </w:r>
      <w:proofErr w:type="spellEnd"/>
      <w:r w:rsidR="00B4696F" w:rsidRPr="00F723F7">
        <w:rPr>
          <w:color w:val="00000A"/>
          <w:sz w:val="24"/>
        </w:rPr>
        <w:t xml:space="preserve"> муниципального образования, </w:t>
      </w:r>
      <w:r w:rsidR="00B4696F">
        <w:rPr>
          <w:color w:val="00000A"/>
          <w:sz w:val="24"/>
        </w:rPr>
        <w:t>м</w:t>
      </w:r>
      <w:r w:rsidR="00B4696F" w:rsidRPr="00F723F7">
        <w:rPr>
          <w:color w:val="00000A"/>
          <w:sz w:val="24"/>
        </w:rPr>
        <w:t>униципально</w:t>
      </w:r>
      <w:r w:rsidR="00B4696F">
        <w:rPr>
          <w:color w:val="00000A"/>
          <w:sz w:val="24"/>
        </w:rPr>
        <w:t>го</w:t>
      </w:r>
      <w:r w:rsidR="00B4696F" w:rsidRPr="00393594">
        <w:rPr>
          <w:color w:val="00000A"/>
          <w:sz w:val="24"/>
        </w:rPr>
        <w:t xml:space="preserve"> общеобразовательно</w:t>
      </w:r>
      <w:r w:rsidR="00B4696F">
        <w:rPr>
          <w:color w:val="00000A"/>
          <w:sz w:val="24"/>
        </w:rPr>
        <w:t>го</w:t>
      </w:r>
      <w:r w:rsidR="00B4696F" w:rsidRPr="00393594">
        <w:rPr>
          <w:color w:val="00000A"/>
          <w:sz w:val="24"/>
        </w:rPr>
        <w:t xml:space="preserve"> учреждени</w:t>
      </w:r>
      <w:r w:rsidR="00B4696F">
        <w:rPr>
          <w:color w:val="00000A"/>
          <w:sz w:val="24"/>
        </w:rPr>
        <w:t>я</w:t>
      </w:r>
      <w:r w:rsidR="00B4696F" w:rsidRPr="00393594">
        <w:rPr>
          <w:color w:val="00000A"/>
          <w:sz w:val="24"/>
        </w:rPr>
        <w:t xml:space="preserve"> средн</w:t>
      </w:r>
      <w:r w:rsidR="00B4696F">
        <w:rPr>
          <w:color w:val="00000A"/>
          <w:sz w:val="24"/>
        </w:rPr>
        <w:t>ей</w:t>
      </w:r>
      <w:r w:rsidR="00B4696F" w:rsidRPr="00393594">
        <w:rPr>
          <w:color w:val="00000A"/>
          <w:sz w:val="24"/>
        </w:rPr>
        <w:t xml:space="preserve"> общеобразовательн</w:t>
      </w:r>
      <w:r w:rsidR="00B4696F">
        <w:rPr>
          <w:color w:val="00000A"/>
          <w:sz w:val="24"/>
        </w:rPr>
        <w:t>ой</w:t>
      </w:r>
      <w:r w:rsidR="00B4696F" w:rsidRPr="00393594">
        <w:rPr>
          <w:color w:val="00000A"/>
          <w:sz w:val="24"/>
        </w:rPr>
        <w:t xml:space="preserve"> школ</w:t>
      </w:r>
      <w:r w:rsidR="00B4696F">
        <w:rPr>
          <w:color w:val="00000A"/>
          <w:sz w:val="24"/>
        </w:rPr>
        <w:t>ы</w:t>
      </w:r>
      <w:r w:rsidR="00B4696F" w:rsidRPr="00393594">
        <w:rPr>
          <w:color w:val="00000A"/>
          <w:sz w:val="24"/>
        </w:rPr>
        <w:t xml:space="preserve"> № 4 </w:t>
      </w:r>
      <w:proofErr w:type="spellStart"/>
      <w:r w:rsidR="00B4696F" w:rsidRPr="00393594">
        <w:rPr>
          <w:color w:val="00000A"/>
          <w:sz w:val="24"/>
        </w:rPr>
        <w:t>Усть-Кутского</w:t>
      </w:r>
      <w:proofErr w:type="spellEnd"/>
      <w:r w:rsidR="00B4696F" w:rsidRPr="00393594">
        <w:rPr>
          <w:color w:val="00000A"/>
          <w:sz w:val="24"/>
        </w:rPr>
        <w:t xml:space="preserve"> муниципального образования</w:t>
      </w:r>
      <w:r w:rsidR="002503CF" w:rsidRPr="002503CF">
        <w:rPr>
          <w:color w:val="00000A"/>
          <w:sz w:val="24"/>
        </w:rPr>
        <w:t xml:space="preserve"> </w:t>
      </w:r>
      <w:r w:rsidR="002503CF">
        <w:rPr>
          <w:color w:val="00000A"/>
          <w:sz w:val="24"/>
        </w:rPr>
        <w:t>Иркутской области</w:t>
      </w:r>
      <w:r w:rsidR="00B4696F">
        <w:rPr>
          <w:color w:val="00000A"/>
          <w:sz w:val="24"/>
        </w:rPr>
        <w:t>,</w:t>
      </w:r>
      <w:r w:rsidR="00B4696F" w:rsidRPr="00393594">
        <w:rPr>
          <w:color w:val="00000A"/>
          <w:sz w:val="24"/>
        </w:rPr>
        <w:t xml:space="preserve"> </w:t>
      </w:r>
      <w:r w:rsidR="00B4696F">
        <w:rPr>
          <w:color w:val="00000A"/>
          <w:sz w:val="24"/>
        </w:rPr>
        <w:t>м</w:t>
      </w:r>
      <w:r w:rsidR="00B4696F" w:rsidRPr="00393594">
        <w:rPr>
          <w:color w:val="00000A"/>
          <w:sz w:val="24"/>
        </w:rPr>
        <w:t>униципально</w:t>
      </w:r>
      <w:r w:rsidR="00B4696F">
        <w:rPr>
          <w:color w:val="00000A"/>
          <w:sz w:val="24"/>
        </w:rPr>
        <w:t>го</w:t>
      </w:r>
      <w:r w:rsidR="00B4696F" w:rsidRPr="00393594">
        <w:rPr>
          <w:color w:val="00000A"/>
          <w:sz w:val="24"/>
        </w:rPr>
        <w:t xml:space="preserve"> дошкольно</w:t>
      </w:r>
      <w:r w:rsidR="00B4696F">
        <w:rPr>
          <w:color w:val="00000A"/>
          <w:sz w:val="24"/>
        </w:rPr>
        <w:t>го</w:t>
      </w:r>
      <w:r w:rsidR="00B4696F" w:rsidRPr="00393594">
        <w:rPr>
          <w:color w:val="00000A"/>
          <w:sz w:val="24"/>
        </w:rPr>
        <w:t xml:space="preserve"> образовательно</w:t>
      </w:r>
      <w:r w:rsidR="00B4696F">
        <w:rPr>
          <w:color w:val="00000A"/>
          <w:sz w:val="24"/>
        </w:rPr>
        <w:t>го</w:t>
      </w:r>
      <w:r w:rsidR="00B4696F" w:rsidRPr="00393594">
        <w:rPr>
          <w:color w:val="00000A"/>
          <w:sz w:val="24"/>
        </w:rPr>
        <w:t xml:space="preserve"> учреждени</w:t>
      </w:r>
      <w:r w:rsidR="00B4696F">
        <w:rPr>
          <w:color w:val="00000A"/>
          <w:sz w:val="24"/>
        </w:rPr>
        <w:t>я</w:t>
      </w:r>
      <w:r w:rsidR="00B4696F" w:rsidRPr="00393594">
        <w:rPr>
          <w:color w:val="00000A"/>
          <w:sz w:val="24"/>
        </w:rPr>
        <w:t xml:space="preserve"> Центр развития ребенка детский сад № 24 </w:t>
      </w:r>
      <w:proofErr w:type="spellStart"/>
      <w:r w:rsidR="00B4696F" w:rsidRPr="00393594">
        <w:rPr>
          <w:color w:val="00000A"/>
          <w:sz w:val="24"/>
        </w:rPr>
        <w:t>Усть-Кутского</w:t>
      </w:r>
      <w:proofErr w:type="spellEnd"/>
      <w:r w:rsidR="00B4696F" w:rsidRPr="00393594">
        <w:rPr>
          <w:color w:val="00000A"/>
          <w:sz w:val="24"/>
        </w:rPr>
        <w:t xml:space="preserve"> муниципального образования</w:t>
      </w:r>
      <w:r w:rsidR="002503CF">
        <w:rPr>
          <w:color w:val="00000A"/>
          <w:sz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по вопросу </w:t>
      </w:r>
      <w:r w:rsidR="00B65A76" w:rsidRPr="0085155F">
        <w:rPr>
          <w:color w:val="00000A"/>
          <w:sz w:val="24"/>
          <w:szCs w:val="24"/>
        </w:rPr>
        <w:t>«</w:t>
      </w:r>
      <w:r w:rsidR="00B65A76">
        <w:rPr>
          <w:color w:val="00000A"/>
          <w:sz w:val="24"/>
          <w:szCs w:val="24"/>
        </w:rPr>
        <w:t xml:space="preserve">Проверка правил организации и ведения бухгалтерского учета в казенных учреждениях в части учета основных средств» за период </w:t>
      </w:r>
      <w:r w:rsidR="00B65A76" w:rsidRPr="0085155F">
        <w:rPr>
          <w:color w:val="00000A"/>
          <w:sz w:val="24"/>
          <w:szCs w:val="24"/>
        </w:rPr>
        <w:t>01 января 201</w:t>
      </w:r>
      <w:r w:rsidR="00B65A76">
        <w:rPr>
          <w:color w:val="00000A"/>
          <w:sz w:val="24"/>
          <w:szCs w:val="24"/>
        </w:rPr>
        <w:t>9</w:t>
      </w:r>
      <w:r w:rsidR="00B65A76" w:rsidRPr="0085155F">
        <w:rPr>
          <w:color w:val="00000A"/>
          <w:sz w:val="24"/>
          <w:szCs w:val="24"/>
        </w:rPr>
        <w:t xml:space="preserve"> года – 3</w:t>
      </w:r>
      <w:r w:rsidR="00B65A76">
        <w:rPr>
          <w:color w:val="00000A"/>
          <w:sz w:val="24"/>
          <w:szCs w:val="24"/>
        </w:rPr>
        <w:t>1</w:t>
      </w:r>
      <w:r w:rsidR="00B65A76" w:rsidRPr="0085155F">
        <w:rPr>
          <w:color w:val="00000A"/>
          <w:sz w:val="24"/>
          <w:szCs w:val="24"/>
        </w:rPr>
        <w:t xml:space="preserve"> </w:t>
      </w:r>
      <w:r w:rsidR="00B65A76">
        <w:rPr>
          <w:color w:val="00000A"/>
          <w:sz w:val="24"/>
          <w:szCs w:val="24"/>
        </w:rPr>
        <w:t>июля</w:t>
      </w:r>
      <w:r w:rsidR="00B65A76" w:rsidRPr="0085155F">
        <w:rPr>
          <w:color w:val="00000A"/>
          <w:sz w:val="24"/>
          <w:szCs w:val="24"/>
        </w:rPr>
        <w:t xml:space="preserve"> 201</w:t>
      </w:r>
      <w:r w:rsidR="00B65A76">
        <w:rPr>
          <w:color w:val="00000A"/>
          <w:sz w:val="24"/>
          <w:szCs w:val="24"/>
        </w:rPr>
        <w:t>9</w:t>
      </w:r>
      <w:r w:rsidR="00B65A76" w:rsidRPr="0085155F">
        <w:rPr>
          <w:color w:val="00000A"/>
          <w:sz w:val="24"/>
          <w:szCs w:val="24"/>
        </w:rPr>
        <w:t xml:space="preserve"> года</w:t>
      </w:r>
      <w:r w:rsidR="00B65A76">
        <w:rPr>
          <w:color w:val="00000A"/>
          <w:sz w:val="24"/>
          <w:szCs w:val="24"/>
        </w:rPr>
        <w:t>.</w:t>
      </w:r>
    </w:p>
    <w:p w:rsidR="00196F97" w:rsidRPr="001708B2" w:rsidRDefault="00196F97" w:rsidP="00196F97">
      <w:pPr>
        <w:spacing w:line="276" w:lineRule="auto"/>
        <w:contextualSpacing/>
        <w:jc w:val="both"/>
        <w:rPr>
          <w:sz w:val="24"/>
          <w:szCs w:val="24"/>
        </w:rPr>
      </w:pPr>
      <w:r w:rsidRPr="001708B2">
        <w:rPr>
          <w:rFonts w:eastAsia="Calibri"/>
          <w:sz w:val="24"/>
          <w:szCs w:val="24"/>
          <w:lang w:eastAsia="en-US"/>
        </w:rPr>
        <w:t xml:space="preserve">  </w:t>
      </w:r>
      <w:r>
        <w:rPr>
          <w:rFonts w:eastAsia="Calibri"/>
          <w:sz w:val="24"/>
          <w:szCs w:val="24"/>
          <w:lang w:eastAsia="en-US"/>
        </w:rPr>
        <w:t xml:space="preserve">     </w:t>
      </w:r>
      <w:r w:rsidRPr="001708B2">
        <w:rPr>
          <w:rFonts w:eastAsia="Calibri"/>
          <w:sz w:val="24"/>
          <w:szCs w:val="24"/>
          <w:lang w:eastAsia="en-US"/>
        </w:rPr>
        <w:t xml:space="preserve"> </w:t>
      </w:r>
      <w:r w:rsidR="00B65A76">
        <w:rPr>
          <w:rFonts w:eastAsia="Calibri"/>
          <w:sz w:val="24"/>
          <w:szCs w:val="24"/>
          <w:lang w:eastAsia="en-US"/>
        </w:rPr>
        <w:t>12</w:t>
      </w:r>
      <w:r>
        <w:rPr>
          <w:rFonts w:eastAsia="Calibri"/>
          <w:sz w:val="24"/>
          <w:szCs w:val="24"/>
          <w:lang w:eastAsia="en-US"/>
        </w:rPr>
        <w:t>.0</w:t>
      </w:r>
      <w:r w:rsidR="00B65A76">
        <w:rPr>
          <w:rFonts w:eastAsia="Calibri"/>
          <w:sz w:val="24"/>
          <w:szCs w:val="24"/>
          <w:lang w:eastAsia="en-US"/>
        </w:rPr>
        <w:t>8</w:t>
      </w:r>
      <w:r>
        <w:rPr>
          <w:rFonts w:eastAsia="Calibri"/>
          <w:sz w:val="24"/>
          <w:szCs w:val="24"/>
          <w:lang w:eastAsia="en-US"/>
        </w:rPr>
        <w:t xml:space="preserve">.2019 года на проверку представлены документы в соответствии с запросом отдела анализа и контроля бюджетных расходов Финансового управления Администрации </w:t>
      </w:r>
      <w:proofErr w:type="spellStart"/>
      <w:r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муниципального образования от </w:t>
      </w:r>
      <w:r w:rsidR="007A643C">
        <w:rPr>
          <w:rFonts w:eastAsia="Calibri"/>
          <w:sz w:val="24"/>
          <w:szCs w:val="24"/>
          <w:lang w:eastAsia="en-US"/>
        </w:rPr>
        <w:t>07</w:t>
      </w:r>
      <w:r>
        <w:rPr>
          <w:rFonts w:eastAsia="Calibri"/>
          <w:sz w:val="24"/>
          <w:szCs w:val="24"/>
          <w:lang w:eastAsia="en-US"/>
        </w:rPr>
        <w:t>.0</w:t>
      </w:r>
      <w:r w:rsidR="007A643C">
        <w:rPr>
          <w:rFonts w:eastAsia="Calibri"/>
          <w:sz w:val="24"/>
          <w:szCs w:val="24"/>
          <w:lang w:eastAsia="en-US"/>
        </w:rPr>
        <w:t>8</w:t>
      </w:r>
      <w:r>
        <w:rPr>
          <w:rFonts w:eastAsia="Calibri"/>
          <w:sz w:val="24"/>
          <w:szCs w:val="24"/>
          <w:lang w:eastAsia="en-US"/>
        </w:rPr>
        <w:t xml:space="preserve">.2019 года № </w:t>
      </w:r>
      <w:r w:rsidR="007A643C">
        <w:rPr>
          <w:rFonts w:eastAsia="Calibri"/>
          <w:sz w:val="24"/>
          <w:szCs w:val="24"/>
          <w:lang w:eastAsia="en-US"/>
        </w:rPr>
        <w:t>158</w:t>
      </w:r>
      <w:r w:rsidRPr="001708B2">
        <w:rPr>
          <w:sz w:val="24"/>
          <w:szCs w:val="24"/>
        </w:rPr>
        <w:t xml:space="preserve">. </w:t>
      </w:r>
    </w:p>
    <w:p w:rsidR="00196F97" w:rsidRPr="001708B2" w:rsidRDefault="0079737B" w:rsidP="0079737B">
      <w:pPr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D334C">
        <w:rPr>
          <w:sz w:val="24"/>
          <w:szCs w:val="24"/>
        </w:rPr>
        <w:t xml:space="preserve"> </w:t>
      </w:r>
      <w:r w:rsidR="00196F97">
        <w:rPr>
          <w:sz w:val="24"/>
          <w:szCs w:val="24"/>
        </w:rPr>
        <w:t>По итогам проверки подго</w:t>
      </w:r>
      <w:r w:rsidR="00014212">
        <w:rPr>
          <w:sz w:val="24"/>
          <w:szCs w:val="24"/>
        </w:rPr>
        <w:t>товлен</w:t>
      </w:r>
      <w:r w:rsidR="00B4696F">
        <w:rPr>
          <w:sz w:val="24"/>
          <w:szCs w:val="24"/>
        </w:rPr>
        <w:t>ы</w:t>
      </w:r>
      <w:r w:rsidR="00014212">
        <w:rPr>
          <w:sz w:val="24"/>
          <w:szCs w:val="24"/>
        </w:rPr>
        <w:t xml:space="preserve"> акт</w:t>
      </w:r>
      <w:r w:rsidR="007A643C">
        <w:rPr>
          <w:sz w:val="24"/>
          <w:szCs w:val="24"/>
        </w:rPr>
        <w:t>ы</w:t>
      </w:r>
      <w:r w:rsidR="00014212">
        <w:rPr>
          <w:sz w:val="24"/>
          <w:szCs w:val="24"/>
        </w:rPr>
        <w:t xml:space="preserve"> от </w:t>
      </w:r>
      <w:r w:rsidR="007A643C">
        <w:rPr>
          <w:sz w:val="24"/>
          <w:szCs w:val="24"/>
        </w:rPr>
        <w:t>06</w:t>
      </w:r>
      <w:r w:rsidR="00FB7EAE">
        <w:rPr>
          <w:sz w:val="24"/>
          <w:szCs w:val="24"/>
        </w:rPr>
        <w:t>.0</w:t>
      </w:r>
      <w:r w:rsidR="007A643C">
        <w:rPr>
          <w:sz w:val="24"/>
          <w:szCs w:val="24"/>
        </w:rPr>
        <w:t>9</w:t>
      </w:r>
      <w:r w:rsidR="00FB7EAE">
        <w:rPr>
          <w:sz w:val="24"/>
          <w:szCs w:val="24"/>
        </w:rPr>
        <w:t>.2019 года</w:t>
      </w:r>
      <w:r w:rsidR="00196F97">
        <w:rPr>
          <w:sz w:val="24"/>
          <w:szCs w:val="24"/>
        </w:rPr>
        <w:t xml:space="preserve"> № </w:t>
      </w:r>
      <w:r w:rsidR="007A643C">
        <w:rPr>
          <w:sz w:val="24"/>
          <w:szCs w:val="24"/>
        </w:rPr>
        <w:t>8/1-8/3</w:t>
      </w:r>
      <w:r w:rsidR="00B44642">
        <w:rPr>
          <w:sz w:val="24"/>
          <w:szCs w:val="24"/>
        </w:rPr>
        <w:t>.</w:t>
      </w:r>
      <w:r w:rsidR="00196F97" w:rsidRPr="001708B2">
        <w:rPr>
          <w:sz w:val="24"/>
          <w:szCs w:val="24"/>
        </w:rPr>
        <w:t xml:space="preserve"> </w:t>
      </w:r>
    </w:p>
    <w:p w:rsidR="00196F97" w:rsidRDefault="00196F97" w:rsidP="00196F97">
      <w:pPr>
        <w:pStyle w:val="a4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357"/>
        <w:jc w:val="both"/>
      </w:pPr>
      <w:r>
        <w:t>1.</w:t>
      </w:r>
      <w:r w:rsidR="008E3460">
        <w:t xml:space="preserve"> </w:t>
      </w:r>
      <w:r>
        <w:t>По итогам проведения контрольного мероприятия выявлены нарушения требований законодательства о бухгалтерском учете</w:t>
      </w:r>
      <w:r w:rsidRPr="00FD2C8C">
        <w:t>:</w:t>
      </w:r>
    </w:p>
    <w:p w:rsidR="007A643C" w:rsidRDefault="007A643C" w:rsidP="008E3460">
      <w:pPr>
        <w:contextualSpacing/>
        <w:jc w:val="both"/>
        <w:rPr>
          <w:b/>
          <w:color w:val="00000A"/>
          <w:sz w:val="24"/>
          <w:szCs w:val="24"/>
        </w:rPr>
      </w:pPr>
      <w:r w:rsidRPr="008E3460">
        <w:rPr>
          <w:sz w:val="24"/>
          <w:szCs w:val="24"/>
        </w:rPr>
        <w:t>1.1</w:t>
      </w:r>
      <w:r w:rsidR="008E3460">
        <w:rPr>
          <w:sz w:val="24"/>
          <w:szCs w:val="24"/>
        </w:rPr>
        <w:t xml:space="preserve"> </w:t>
      </w:r>
      <w:r w:rsidRPr="007A643C">
        <w:rPr>
          <w:b/>
          <w:sz w:val="24"/>
          <w:szCs w:val="24"/>
        </w:rPr>
        <w:t>М</w:t>
      </w:r>
      <w:r w:rsidRPr="007A643C">
        <w:rPr>
          <w:b/>
          <w:color w:val="00000A"/>
          <w:sz w:val="24"/>
          <w:szCs w:val="24"/>
        </w:rPr>
        <w:t>униципальное казённое учреждение «Многофункциональный центр Управления культуры, спорта и</w:t>
      </w:r>
      <w:r w:rsidR="00FB2307">
        <w:rPr>
          <w:b/>
          <w:color w:val="00000A"/>
          <w:sz w:val="24"/>
          <w:szCs w:val="24"/>
        </w:rPr>
        <w:t xml:space="preserve"> </w:t>
      </w:r>
      <w:r w:rsidRPr="007A643C">
        <w:rPr>
          <w:b/>
          <w:color w:val="00000A"/>
          <w:sz w:val="24"/>
          <w:szCs w:val="24"/>
        </w:rPr>
        <w:t xml:space="preserve">молодёжной политики» </w:t>
      </w:r>
      <w:proofErr w:type="spellStart"/>
      <w:r w:rsidRPr="007A643C">
        <w:rPr>
          <w:b/>
          <w:color w:val="00000A"/>
          <w:sz w:val="24"/>
          <w:szCs w:val="24"/>
        </w:rPr>
        <w:t>Усть-Кутского</w:t>
      </w:r>
      <w:proofErr w:type="spellEnd"/>
      <w:r w:rsidRPr="007A643C">
        <w:rPr>
          <w:b/>
          <w:color w:val="00000A"/>
          <w:sz w:val="24"/>
          <w:szCs w:val="24"/>
        </w:rPr>
        <w:t xml:space="preserve"> муниципального образования</w:t>
      </w:r>
      <w:r w:rsidR="00257AF1">
        <w:rPr>
          <w:b/>
          <w:color w:val="00000A"/>
          <w:sz w:val="24"/>
          <w:szCs w:val="24"/>
        </w:rPr>
        <w:t xml:space="preserve"> </w:t>
      </w:r>
    </w:p>
    <w:p w:rsidR="0031499D" w:rsidRPr="00962549" w:rsidRDefault="008934AE" w:rsidP="008934AE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</w:t>
      </w:r>
      <w:r w:rsidR="0031499D" w:rsidRPr="00962549">
        <w:rPr>
          <w:sz w:val="24"/>
        </w:rPr>
        <w:t>В нарушени</w:t>
      </w:r>
      <w:r w:rsidR="003F1AC6">
        <w:rPr>
          <w:sz w:val="24"/>
        </w:rPr>
        <w:t>е</w:t>
      </w:r>
      <w:r w:rsidR="0031499D" w:rsidRPr="00962549">
        <w:rPr>
          <w:sz w:val="24"/>
        </w:rPr>
        <w:t xml:space="preserve"> пункта 2 Федерального стандарта бухгалтерского учета «Аренда»,</w:t>
      </w:r>
      <w:r w:rsidR="0031499D" w:rsidRPr="0031499D">
        <w:rPr>
          <w:sz w:val="24"/>
        </w:rPr>
        <w:t xml:space="preserve"> утвержденного приказом Минфина России от 31.12.2016 N 258н "Об утверждении федерального стандарта бухгалтерского учета для организаций государственного сектора "Аренда"(далее- СГС «Аренда»), </w:t>
      </w:r>
      <w:r w:rsidR="0031499D" w:rsidRPr="00962549">
        <w:rPr>
          <w:sz w:val="24"/>
        </w:rPr>
        <w:t>нежилые помещения не отражены в бухгалтерском учете на счете 01.11 «Недвижимое имущество в пользовании по договорам безвозмездного пользования»</w:t>
      </w:r>
      <w:r w:rsidR="00791438">
        <w:rPr>
          <w:sz w:val="24"/>
        </w:rPr>
        <w:t>.</w:t>
      </w:r>
      <w:r w:rsidR="0031499D" w:rsidRPr="00962549">
        <w:rPr>
          <w:sz w:val="24"/>
        </w:rPr>
        <w:t xml:space="preserve"> </w:t>
      </w:r>
    </w:p>
    <w:p w:rsidR="00E32513" w:rsidRPr="00E32513" w:rsidRDefault="00E32513" w:rsidP="00E32513">
      <w:pPr>
        <w:jc w:val="both"/>
        <w:rPr>
          <w:rFonts w:eastAsia="Arial Unicode MS"/>
          <w:color w:val="000000"/>
          <w:sz w:val="24"/>
          <w:szCs w:val="24"/>
        </w:rPr>
      </w:pPr>
      <w:r w:rsidRPr="00E32513">
        <w:rPr>
          <w:sz w:val="24"/>
          <w:szCs w:val="24"/>
        </w:rPr>
        <w:lastRenderedPageBreak/>
        <w:t xml:space="preserve">       </w:t>
      </w:r>
      <w:r w:rsidRPr="00E32513">
        <w:rPr>
          <w:rFonts w:eastAsia="Arial Unicode MS"/>
          <w:color w:val="000000"/>
          <w:sz w:val="24"/>
          <w:szCs w:val="24"/>
        </w:rPr>
        <w:t>В нарушени</w:t>
      </w:r>
      <w:r w:rsidR="003F1AC6">
        <w:rPr>
          <w:rFonts w:eastAsia="Arial Unicode MS"/>
          <w:color w:val="000000"/>
          <w:sz w:val="24"/>
          <w:szCs w:val="24"/>
        </w:rPr>
        <w:t>е</w:t>
      </w:r>
      <w:r w:rsidRPr="00E32513">
        <w:rPr>
          <w:rFonts w:eastAsia="Arial Unicode MS"/>
          <w:color w:val="000000"/>
          <w:sz w:val="24"/>
          <w:szCs w:val="24"/>
        </w:rPr>
        <w:t xml:space="preserve"> раздела 3 </w:t>
      </w:r>
      <w:r w:rsidR="00936BDF" w:rsidRPr="00936BDF">
        <w:rPr>
          <w:rFonts w:eastAsia="Arial Unicode MS"/>
          <w:color w:val="000000"/>
          <w:sz w:val="24"/>
          <w:szCs w:val="24"/>
        </w:rPr>
        <w:t>Приказа Минфина России от 30.03.2015 года № 52н</w:t>
      </w:r>
      <w:r w:rsidR="00936BDF" w:rsidRPr="00334CF2">
        <w:rPr>
          <w:rFonts w:eastAsia="Arial Unicode MS"/>
          <w:color w:val="000000"/>
          <w:sz w:val="24"/>
          <w:szCs w:val="24"/>
        </w:rPr>
        <w:t xml:space="preserve">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</w:t>
      </w:r>
      <w:r w:rsidR="00936BDF">
        <w:rPr>
          <w:rFonts w:eastAsia="Arial Unicode MS"/>
          <w:color w:val="000000"/>
          <w:sz w:val="24"/>
          <w:szCs w:val="24"/>
        </w:rPr>
        <w:t xml:space="preserve"> (далее – Приказ</w:t>
      </w:r>
      <w:r w:rsidR="00936BDF" w:rsidRPr="00B41941">
        <w:rPr>
          <w:rFonts w:eastAsia="Arial Unicode MS"/>
          <w:color w:val="000000"/>
          <w:sz w:val="24"/>
          <w:szCs w:val="24"/>
        </w:rPr>
        <w:t xml:space="preserve"> 52н)</w:t>
      </w:r>
      <w:r w:rsidRPr="00E32513">
        <w:rPr>
          <w:rFonts w:eastAsia="Arial Unicode MS"/>
          <w:color w:val="000000"/>
          <w:sz w:val="24"/>
          <w:szCs w:val="24"/>
        </w:rPr>
        <w:t>, инвентарная карточка учета нефинансовых активов формы по ОКУД 0504031 заполнена не должным образом, в пункте 5 отсутствует краткая индивидуальная характеристика объекта.</w:t>
      </w:r>
    </w:p>
    <w:p w:rsidR="00061AC9" w:rsidRPr="0031499D" w:rsidRDefault="00061AC9" w:rsidP="00061AC9">
      <w:pPr>
        <w:jc w:val="both"/>
        <w:rPr>
          <w:sz w:val="24"/>
        </w:rPr>
      </w:pPr>
      <w:r>
        <w:rPr>
          <w:b/>
          <w:color w:val="00000A"/>
          <w:sz w:val="24"/>
          <w:szCs w:val="24"/>
        </w:rPr>
        <w:t xml:space="preserve">         </w:t>
      </w:r>
      <w:r w:rsidRPr="002503CF">
        <w:rPr>
          <w:color w:val="00000A"/>
          <w:sz w:val="24"/>
          <w:szCs w:val="24"/>
        </w:rPr>
        <w:t>Кроме этого, з</w:t>
      </w:r>
      <w:r w:rsidR="002503CF">
        <w:rPr>
          <w:sz w:val="24"/>
        </w:rPr>
        <w:t>емельный участок</w:t>
      </w:r>
      <w:r w:rsidR="00BA635C" w:rsidRPr="002503CF">
        <w:rPr>
          <w:sz w:val="24"/>
        </w:rPr>
        <w:t xml:space="preserve"> </w:t>
      </w:r>
      <w:r w:rsidRPr="002503CF">
        <w:rPr>
          <w:sz w:val="24"/>
        </w:rPr>
        <w:t>по адресу: город Усть-Кут</w:t>
      </w:r>
      <w:r w:rsidR="00D22C73" w:rsidRPr="002503CF">
        <w:rPr>
          <w:sz w:val="24"/>
        </w:rPr>
        <w:t xml:space="preserve">, </w:t>
      </w:r>
      <w:r w:rsidRPr="002503CF">
        <w:rPr>
          <w:sz w:val="24"/>
        </w:rPr>
        <w:t xml:space="preserve">улица Советская, дом 153а, в бухгалтерском учете МКУ МФЦ УКСИМП УКМО не числится. </w:t>
      </w:r>
    </w:p>
    <w:p w:rsidR="00E32513" w:rsidRDefault="00E32513" w:rsidP="00962549">
      <w:pPr>
        <w:contextualSpacing/>
        <w:jc w:val="both"/>
        <w:rPr>
          <w:color w:val="00000A"/>
          <w:sz w:val="24"/>
          <w:szCs w:val="24"/>
        </w:rPr>
      </w:pPr>
    </w:p>
    <w:p w:rsidR="00962549" w:rsidRPr="008E3460" w:rsidRDefault="00962549" w:rsidP="00962549">
      <w:pPr>
        <w:contextualSpacing/>
        <w:jc w:val="both"/>
        <w:rPr>
          <w:b/>
          <w:color w:val="00000A"/>
          <w:sz w:val="24"/>
        </w:rPr>
      </w:pPr>
      <w:r w:rsidRPr="008E3460">
        <w:rPr>
          <w:color w:val="00000A"/>
          <w:sz w:val="24"/>
          <w:szCs w:val="24"/>
        </w:rPr>
        <w:t>1.2</w:t>
      </w:r>
      <w:r>
        <w:rPr>
          <w:b/>
          <w:color w:val="00000A"/>
          <w:sz w:val="24"/>
          <w:szCs w:val="24"/>
        </w:rPr>
        <w:t xml:space="preserve"> </w:t>
      </w:r>
      <w:r w:rsidR="008E3460">
        <w:rPr>
          <w:b/>
          <w:color w:val="00000A"/>
          <w:sz w:val="24"/>
          <w:szCs w:val="24"/>
        </w:rPr>
        <w:t xml:space="preserve">   </w:t>
      </w:r>
      <w:r w:rsidRPr="008E3460">
        <w:rPr>
          <w:b/>
          <w:color w:val="00000A"/>
          <w:sz w:val="24"/>
          <w:szCs w:val="24"/>
        </w:rPr>
        <w:t>М</w:t>
      </w:r>
      <w:r w:rsidRPr="008E3460">
        <w:rPr>
          <w:b/>
          <w:color w:val="00000A"/>
          <w:sz w:val="24"/>
        </w:rPr>
        <w:t>униципальное общеобразовательное учреждение средняя общеобразовательная</w:t>
      </w:r>
    </w:p>
    <w:p w:rsidR="007A643C" w:rsidRPr="00B31E36" w:rsidRDefault="00962549" w:rsidP="00962549">
      <w:pPr>
        <w:contextualSpacing/>
        <w:jc w:val="both"/>
        <w:rPr>
          <w:b/>
          <w:color w:val="00000A"/>
          <w:sz w:val="24"/>
        </w:rPr>
      </w:pPr>
      <w:r w:rsidRPr="008E3460">
        <w:rPr>
          <w:b/>
          <w:color w:val="00000A"/>
          <w:sz w:val="24"/>
        </w:rPr>
        <w:t xml:space="preserve">школа № 4 </w:t>
      </w:r>
      <w:proofErr w:type="spellStart"/>
      <w:r w:rsidRPr="008E3460">
        <w:rPr>
          <w:b/>
          <w:color w:val="00000A"/>
          <w:sz w:val="24"/>
        </w:rPr>
        <w:t>Усть-Кутского</w:t>
      </w:r>
      <w:proofErr w:type="spellEnd"/>
      <w:r w:rsidRPr="008E3460">
        <w:rPr>
          <w:b/>
          <w:color w:val="00000A"/>
          <w:sz w:val="24"/>
        </w:rPr>
        <w:t xml:space="preserve"> муниципального образования</w:t>
      </w:r>
      <w:r w:rsidR="00257AF1">
        <w:rPr>
          <w:b/>
          <w:color w:val="00000A"/>
          <w:sz w:val="24"/>
        </w:rPr>
        <w:t xml:space="preserve"> </w:t>
      </w:r>
    </w:p>
    <w:p w:rsidR="00D64F1D" w:rsidRPr="00D64F1D" w:rsidRDefault="00936BDF" w:rsidP="00D64F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64F1D" w:rsidRPr="00D64F1D">
        <w:rPr>
          <w:sz w:val="24"/>
          <w:szCs w:val="24"/>
        </w:rPr>
        <w:t>В нарушени</w:t>
      </w:r>
      <w:r w:rsidR="003F1AC6">
        <w:rPr>
          <w:sz w:val="24"/>
          <w:szCs w:val="24"/>
        </w:rPr>
        <w:t>е</w:t>
      </w:r>
      <w:r w:rsidR="00D64F1D" w:rsidRPr="00D64F1D">
        <w:rPr>
          <w:sz w:val="24"/>
          <w:szCs w:val="24"/>
        </w:rPr>
        <w:t xml:space="preserve"> статьи 7 </w:t>
      </w:r>
      <w:r w:rsidR="00E32513">
        <w:rPr>
          <w:sz w:val="24"/>
          <w:szCs w:val="24"/>
        </w:rPr>
        <w:t>Федерального закона от 06.12.2011 года № 402-ФЗ «О бухгалтерском учете» (далее- Закон о бухгалтерском учете)</w:t>
      </w:r>
      <w:r w:rsidR="00D64F1D" w:rsidRPr="00D64F1D">
        <w:rPr>
          <w:sz w:val="24"/>
          <w:szCs w:val="24"/>
        </w:rPr>
        <w:t xml:space="preserve">, пункта 5 </w:t>
      </w:r>
      <w:r w:rsidR="00B5519E" w:rsidRPr="004C5A63">
        <w:rPr>
          <w:sz w:val="24"/>
          <w:szCs w:val="24"/>
        </w:rPr>
        <w:t>Приказа Минфина России от 01.12.2010 года  N 157н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 (далее- Инструкция 157н)</w:t>
      </w:r>
      <w:r w:rsidR="00D64F1D" w:rsidRPr="00D64F1D">
        <w:rPr>
          <w:sz w:val="24"/>
          <w:szCs w:val="24"/>
        </w:rPr>
        <w:t xml:space="preserve">, Письма Минфина РФ от 18.02.2016г </w:t>
      </w:r>
      <w:r w:rsidR="00D64F1D" w:rsidRPr="00D64F1D">
        <w:rPr>
          <w:sz w:val="24"/>
          <w:szCs w:val="24"/>
          <w:lang w:val="en-US"/>
        </w:rPr>
        <w:t>N</w:t>
      </w:r>
      <w:r w:rsidR="00D64F1D" w:rsidRPr="00D64F1D">
        <w:rPr>
          <w:sz w:val="24"/>
          <w:szCs w:val="24"/>
        </w:rPr>
        <w:t xml:space="preserve"> 02-07-05/9219</w:t>
      </w:r>
      <w:r w:rsidR="00B4696F">
        <w:rPr>
          <w:sz w:val="24"/>
          <w:szCs w:val="24"/>
        </w:rPr>
        <w:t xml:space="preserve"> </w:t>
      </w:r>
      <w:r w:rsidR="00D64F1D" w:rsidRPr="00D64F1D">
        <w:rPr>
          <w:sz w:val="24"/>
          <w:szCs w:val="24"/>
        </w:rPr>
        <w:t xml:space="preserve">договором на </w:t>
      </w:r>
      <w:r w:rsidR="00F632A0">
        <w:rPr>
          <w:sz w:val="24"/>
          <w:szCs w:val="24"/>
        </w:rPr>
        <w:t xml:space="preserve">бухгалтерское </w:t>
      </w:r>
      <w:r w:rsidR="00D64F1D" w:rsidRPr="00D64F1D">
        <w:rPr>
          <w:sz w:val="24"/>
          <w:szCs w:val="24"/>
        </w:rPr>
        <w:t xml:space="preserve">обслуживание </w:t>
      </w:r>
      <w:r w:rsidR="00F632A0">
        <w:rPr>
          <w:sz w:val="24"/>
          <w:szCs w:val="24"/>
        </w:rPr>
        <w:t xml:space="preserve">с </w:t>
      </w:r>
      <w:r w:rsidR="00F632A0">
        <w:rPr>
          <w:sz w:val="24"/>
        </w:rPr>
        <w:t xml:space="preserve">муниципальным казённым учреждением Ресурсным центром Управления образованием </w:t>
      </w:r>
      <w:proofErr w:type="spellStart"/>
      <w:r w:rsidR="00F632A0">
        <w:rPr>
          <w:sz w:val="24"/>
        </w:rPr>
        <w:t>Усть-Кутского</w:t>
      </w:r>
      <w:proofErr w:type="spellEnd"/>
      <w:r w:rsidR="00F632A0">
        <w:rPr>
          <w:sz w:val="24"/>
        </w:rPr>
        <w:t xml:space="preserve"> муниципального образования (далее - </w:t>
      </w:r>
      <w:r w:rsidR="00F632A0" w:rsidRPr="00070AFA">
        <w:rPr>
          <w:sz w:val="24"/>
          <w:szCs w:val="24"/>
        </w:rPr>
        <w:t>МКУ РЦ УО УКМО</w:t>
      </w:r>
      <w:r w:rsidR="00F632A0">
        <w:rPr>
          <w:sz w:val="24"/>
          <w:szCs w:val="24"/>
        </w:rPr>
        <w:t xml:space="preserve">) </w:t>
      </w:r>
      <w:r w:rsidR="00D64F1D" w:rsidRPr="00D64F1D">
        <w:rPr>
          <w:sz w:val="24"/>
          <w:szCs w:val="24"/>
        </w:rPr>
        <w:t>не установлены:</w:t>
      </w:r>
    </w:p>
    <w:p w:rsidR="00D64F1D" w:rsidRPr="00D64F1D" w:rsidRDefault="00D64F1D" w:rsidP="00D64F1D">
      <w:pPr>
        <w:jc w:val="both"/>
        <w:rPr>
          <w:sz w:val="24"/>
          <w:szCs w:val="24"/>
        </w:rPr>
      </w:pPr>
      <w:r w:rsidRPr="00D64F1D">
        <w:rPr>
          <w:sz w:val="24"/>
          <w:szCs w:val="24"/>
        </w:rPr>
        <w:t>регламент взаимодействия руководителя учреждения с централизованной бухгалтерией, содержащей обязательные гарантии по предоставлению своевременной, качественной, достоверной и оперативной информации в соответствии с законодательством РФ, в том числе по требованию руководителя;</w:t>
      </w:r>
    </w:p>
    <w:p w:rsidR="00D64F1D" w:rsidRPr="00D64F1D" w:rsidRDefault="00D64F1D" w:rsidP="00D64F1D">
      <w:pPr>
        <w:jc w:val="both"/>
        <w:rPr>
          <w:sz w:val="24"/>
          <w:szCs w:val="24"/>
        </w:rPr>
      </w:pPr>
      <w:r w:rsidRPr="00D64F1D">
        <w:rPr>
          <w:sz w:val="24"/>
          <w:szCs w:val="24"/>
        </w:rPr>
        <w:t>порядок информационного взаимодействия между руководителем (ответственными лицами) учреждения и централизованной бухгалтерией;</w:t>
      </w:r>
    </w:p>
    <w:p w:rsidR="00D64F1D" w:rsidRPr="00D64F1D" w:rsidRDefault="00D64F1D" w:rsidP="00D64F1D">
      <w:pPr>
        <w:jc w:val="both"/>
        <w:rPr>
          <w:sz w:val="24"/>
          <w:szCs w:val="24"/>
        </w:rPr>
      </w:pPr>
      <w:r w:rsidRPr="00D64F1D">
        <w:rPr>
          <w:sz w:val="24"/>
          <w:szCs w:val="24"/>
        </w:rPr>
        <w:t>порядок обмена электронными документами и сведениями;</w:t>
      </w:r>
    </w:p>
    <w:p w:rsidR="00D64F1D" w:rsidRPr="00D64F1D" w:rsidRDefault="00D64F1D" w:rsidP="00D64F1D">
      <w:pPr>
        <w:jc w:val="both"/>
        <w:rPr>
          <w:sz w:val="24"/>
          <w:szCs w:val="24"/>
        </w:rPr>
      </w:pPr>
      <w:r w:rsidRPr="00D64F1D">
        <w:rPr>
          <w:sz w:val="24"/>
          <w:szCs w:val="24"/>
        </w:rPr>
        <w:t>порядок оформления и принятия к учету первичных учетных документов;</w:t>
      </w:r>
    </w:p>
    <w:p w:rsidR="00D64F1D" w:rsidRPr="00D64F1D" w:rsidRDefault="00D64F1D" w:rsidP="00D64F1D">
      <w:pPr>
        <w:jc w:val="both"/>
        <w:rPr>
          <w:sz w:val="24"/>
          <w:szCs w:val="24"/>
        </w:rPr>
      </w:pPr>
      <w:r w:rsidRPr="00D64F1D">
        <w:rPr>
          <w:sz w:val="24"/>
          <w:szCs w:val="24"/>
        </w:rPr>
        <w:t xml:space="preserve">требования к уровню квалификации работников централизованной бухгалтерии, осуществляющих ведение бюджетного (бухгалтерского) учета и составление отчетности по переданным полномочиям, в соответствии с требованиями, установленными Законом о </w:t>
      </w:r>
      <w:r>
        <w:rPr>
          <w:sz w:val="24"/>
          <w:szCs w:val="24"/>
        </w:rPr>
        <w:t>б</w:t>
      </w:r>
      <w:r w:rsidRPr="00D64F1D">
        <w:rPr>
          <w:sz w:val="24"/>
          <w:szCs w:val="24"/>
        </w:rPr>
        <w:t xml:space="preserve">ухгалтерском учете и Приказом Минтруда РФ от 22.12.2014 года </w:t>
      </w:r>
      <w:r w:rsidRPr="00D64F1D">
        <w:rPr>
          <w:sz w:val="24"/>
          <w:szCs w:val="24"/>
          <w:lang w:val="en-US"/>
        </w:rPr>
        <w:t>N</w:t>
      </w:r>
      <w:r w:rsidRPr="00D64F1D">
        <w:rPr>
          <w:sz w:val="24"/>
          <w:szCs w:val="24"/>
        </w:rPr>
        <w:t xml:space="preserve"> 1061н «Об утверждении профессионального стандарта «Бухгалтер»; </w:t>
      </w:r>
    </w:p>
    <w:p w:rsidR="00D64F1D" w:rsidRPr="00D64F1D" w:rsidRDefault="00D64F1D" w:rsidP="00D64F1D">
      <w:pPr>
        <w:jc w:val="both"/>
        <w:rPr>
          <w:sz w:val="24"/>
          <w:szCs w:val="24"/>
        </w:rPr>
      </w:pPr>
      <w:r w:rsidRPr="00D64F1D">
        <w:rPr>
          <w:sz w:val="24"/>
          <w:szCs w:val="24"/>
        </w:rPr>
        <w:t>ответственность централизованной бухгалтерии по исполнению обязательств по хранению документов, осуществлению внутреннего контроля за правильностью совершения хозяйственных операций и (или) по оформлению первичных учетных документов, по своевременности сроков формирования бюджетной (бухгалтерской) и налоговой отчетности, по подготовке платежных документов и иных функций, предусмотренных переданными полномочиями</w:t>
      </w:r>
      <w:r w:rsidR="00791438">
        <w:rPr>
          <w:sz w:val="24"/>
          <w:szCs w:val="24"/>
        </w:rPr>
        <w:t>.</w:t>
      </w:r>
    </w:p>
    <w:p w:rsidR="00D64F1D" w:rsidRPr="00D64F1D" w:rsidRDefault="00936BDF" w:rsidP="00D64F1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91438">
        <w:rPr>
          <w:sz w:val="24"/>
          <w:szCs w:val="24"/>
        </w:rPr>
        <w:t>В</w:t>
      </w:r>
      <w:r w:rsidR="00D64F1D" w:rsidRPr="00D64F1D">
        <w:rPr>
          <w:sz w:val="24"/>
          <w:szCs w:val="24"/>
        </w:rPr>
        <w:t xml:space="preserve"> нарушение подпункта 1 пункта 6 статьи 8 Закона о бухгалтерском учете не внесены изменения в </w:t>
      </w:r>
      <w:r w:rsidR="00F632A0" w:rsidRPr="001669FA">
        <w:rPr>
          <w:sz w:val="24"/>
        </w:rPr>
        <w:t>Учетн</w:t>
      </w:r>
      <w:r w:rsidR="00F632A0">
        <w:rPr>
          <w:sz w:val="24"/>
        </w:rPr>
        <w:t>ую</w:t>
      </w:r>
      <w:r w:rsidR="00F632A0" w:rsidRPr="001669FA">
        <w:rPr>
          <w:sz w:val="24"/>
        </w:rPr>
        <w:t xml:space="preserve"> политик</w:t>
      </w:r>
      <w:r w:rsidR="00F632A0">
        <w:rPr>
          <w:sz w:val="24"/>
        </w:rPr>
        <w:t xml:space="preserve">у </w:t>
      </w:r>
      <w:r w:rsidR="00F632A0" w:rsidRPr="00070AFA">
        <w:rPr>
          <w:sz w:val="24"/>
          <w:szCs w:val="24"/>
        </w:rPr>
        <w:t>МКУ РЦ УО УКМО</w:t>
      </w:r>
      <w:r w:rsidR="00D64F1D" w:rsidRPr="00D64F1D">
        <w:rPr>
          <w:sz w:val="24"/>
          <w:szCs w:val="24"/>
        </w:rPr>
        <w:t>, в связи с изменениями требований, установленных законодательством Российской Федерации о бухгалтерском учете</w:t>
      </w:r>
      <w:r w:rsidR="00791438">
        <w:rPr>
          <w:sz w:val="24"/>
          <w:szCs w:val="24"/>
        </w:rPr>
        <w:t>.</w:t>
      </w:r>
    </w:p>
    <w:p w:rsidR="00D64F1D" w:rsidRDefault="00936BDF" w:rsidP="00D64F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91438">
        <w:rPr>
          <w:sz w:val="24"/>
          <w:szCs w:val="24"/>
        </w:rPr>
        <w:t>В</w:t>
      </w:r>
      <w:r w:rsidR="00D64F1D" w:rsidRPr="00D64F1D">
        <w:rPr>
          <w:sz w:val="24"/>
          <w:szCs w:val="24"/>
        </w:rPr>
        <w:t xml:space="preserve"> нарушени</w:t>
      </w:r>
      <w:r w:rsidR="00976CC7">
        <w:rPr>
          <w:sz w:val="24"/>
          <w:szCs w:val="24"/>
        </w:rPr>
        <w:t>е</w:t>
      </w:r>
      <w:r w:rsidR="00D64F1D" w:rsidRPr="00D64F1D">
        <w:rPr>
          <w:sz w:val="24"/>
          <w:szCs w:val="24"/>
        </w:rPr>
        <w:t xml:space="preserve"> Приказа Министерства финансов Российской Федерации от 31.12.2016 года № 257н «Об утверждении федерального стандарта бухгалтерского учета для организаций государственного сектора «Основные средства» (далее- </w:t>
      </w:r>
      <w:r w:rsidR="00D64F1D">
        <w:rPr>
          <w:sz w:val="24"/>
          <w:szCs w:val="24"/>
        </w:rPr>
        <w:t>СГС «Основные средства»</w:t>
      </w:r>
      <w:r w:rsidR="00D64F1D" w:rsidRPr="00D64F1D">
        <w:rPr>
          <w:sz w:val="24"/>
          <w:szCs w:val="24"/>
        </w:rPr>
        <w:t xml:space="preserve">), в </w:t>
      </w:r>
      <w:r w:rsidR="00F632A0" w:rsidRPr="001669FA">
        <w:rPr>
          <w:sz w:val="24"/>
        </w:rPr>
        <w:t>Учетн</w:t>
      </w:r>
      <w:r w:rsidR="00F632A0">
        <w:rPr>
          <w:sz w:val="24"/>
        </w:rPr>
        <w:t>ой</w:t>
      </w:r>
      <w:r w:rsidR="00F632A0" w:rsidRPr="001669FA">
        <w:rPr>
          <w:sz w:val="24"/>
        </w:rPr>
        <w:t xml:space="preserve"> политик</w:t>
      </w:r>
      <w:r w:rsidR="00F632A0">
        <w:rPr>
          <w:sz w:val="24"/>
        </w:rPr>
        <w:t xml:space="preserve">е </w:t>
      </w:r>
      <w:r w:rsidR="00F632A0" w:rsidRPr="00070AFA">
        <w:rPr>
          <w:sz w:val="24"/>
          <w:szCs w:val="24"/>
        </w:rPr>
        <w:t>МКУ РЦ УО УКМО</w:t>
      </w:r>
      <w:r w:rsidR="00F632A0" w:rsidRPr="00D64F1D">
        <w:rPr>
          <w:sz w:val="24"/>
          <w:szCs w:val="24"/>
        </w:rPr>
        <w:t xml:space="preserve"> </w:t>
      </w:r>
      <w:r w:rsidR="00D64F1D" w:rsidRPr="00D64F1D">
        <w:rPr>
          <w:sz w:val="24"/>
          <w:szCs w:val="24"/>
        </w:rPr>
        <w:t xml:space="preserve">не </w:t>
      </w:r>
      <w:r w:rsidR="00845C24">
        <w:rPr>
          <w:sz w:val="24"/>
          <w:szCs w:val="24"/>
        </w:rPr>
        <w:t>утверждены</w:t>
      </w:r>
      <w:r w:rsidR="00D64F1D" w:rsidRPr="00D64F1D">
        <w:rPr>
          <w:sz w:val="24"/>
          <w:szCs w:val="24"/>
        </w:rPr>
        <w:t xml:space="preserve"> правила учета основных средств с применением </w:t>
      </w:r>
      <w:r w:rsidR="00D64F1D">
        <w:rPr>
          <w:sz w:val="24"/>
          <w:szCs w:val="24"/>
        </w:rPr>
        <w:t>СГС «Основные средства»</w:t>
      </w:r>
      <w:r w:rsidR="00976CC7">
        <w:rPr>
          <w:sz w:val="24"/>
          <w:szCs w:val="24"/>
        </w:rPr>
        <w:t>.</w:t>
      </w:r>
    </w:p>
    <w:p w:rsidR="00D64F1D" w:rsidRPr="00D64F1D" w:rsidRDefault="00F632A0" w:rsidP="00D64F1D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76CC7">
        <w:rPr>
          <w:sz w:val="24"/>
          <w:szCs w:val="24"/>
        </w:rPr>
        <w:t>В</w:t>
      </w:r>
      <w:r w:rsidR="00D64F1D" w:rsidRPr="00D64F1D">
        <w:rPr>
          <w:sz w:val="24"/>
          <w:szCs w:val="24"/>
        </w:rPr>
        <w:t xml:space="preserve"> нарушени</w:t>
      </w:r>
      <w:r w:rsidR="00976CC7">
        <w:rPr>
          <w:sz w:val="24"/>
          <w:szCs w:val="24"/>
        </w:rPr>
        <w:t>е</w:t>
      </w:r>
      <w:r w:rsidR="00D64F1D" w:rsidRPr="00D64F1D">
        <w:rPr>
          <w:sz w:val="24"/>
          <w:szCs w:val="24"/>
        </w:rPr>
        <w:t xml:space="preserve"> статьи</w:t>
      </w:r>
      <w:r w:rsidR="00D64F1D" w:rsidRPr="00D64F1D">
        <w:rPr>
          <w:rFonts w:eastAsia="Calibri"/>
          <w:sz w:val="24"/>
          <w:szCs w:val="24"/>
        </w:rPr>
        <w:t xml:space="preserve"> 11 Закона о бухгалтерском учете, а также пунктов 1.3-1.5 Методических указаний по инвентаризации, утвержденных приказом Минфина Российской </w:t>
      </w:r>
      <w:r w:rsidR="00D64F1D" w:rsidRPr="00D64F1D">
        <w:rPr>
          <w:rFonts w:eastAsia="Calibri"/>
          <w:sz w:val="24"/>
          <w:szCs w:val="24"/>
        </w:rPr>
        <w:lastRenderedPageBreak/>
        <w:t xml:space="preserve">Федерации от 13.06.1995 № 49 "Об утверждении Методических указаний по инвентаризации имущества и финансовых обязательств" </w:t>
      </w:r>
      <w:r w:rsidR="00377EEE">
        <w:rPr>
          <w:rFonts w:eastAsia="Calibri"/>
          <w:sz w:val="24"/>
          <w:szCs w:val="24"/>
        </w:rPr>
        <w:t xml:space="preserve">(далее – Методические указания по инвентаризации) </w:t>
      </w:r>
      <w:r w:rsidR="00D64F1D" w:rsidRPr="00D64F1D">
        <w:rPr>
          <w:rFonts w:eastAsia="Calibri"/>
          <w:sz w:val="24"/>
          <w:szCs w:val="24"/>
        </w:rPr>
        <w:t xml:space="preserve">в </w:t>
      </w:r>
      <w:r w:rsidRPr="001669FA">
        <w:rPr>
          <w:sz w:val="24"/>
        </w:rPr>
        <w:t>Учетн</w:t>
      </w:r>
      <w:r>
        <w:rPr>
          <w:sz w:val="24"/>
        </w:rPr>
        <w:t>ой</w:t>
      </w:r>
      <w:r w:rsidRPr="001669FA">
        <w:rPr>
          <w:sz w:val="24"/>
        </w:rPr>
        <w:t xml:space="preserve"> политик</w:t>
      </w:r>
      <w:r>
        <w:rPr>
          <w:sz w:val="24"/>
        </w:rPr>
        <w:t xml:space="preserve">е </w:t>
      </w:r>
      <w:r w:rsidRPr="00070AFA">
        <w:rPr>
          <w:sz w:val="24"/>
          <w:szCs w:val="24"/>
        </w:rPr>
        <w:t>МКУ РЦ УО УКМО</w:t>
      </w:r>
      <w:r w:rsidRPr="00D64F1D">
        <w:rPr>
          <w:rFonts w:eastAsia="Calibri"/>
          <w:sz w:val="24"/>
          <w:szCs w:val="24"/>
        </w:rPr>
        <w:t xml:space="preserve"> </w:t>
      </w:r>
      <w:r w:rsidR="00D64F1D" w:rsidRPr="00D64F1D">
        <w:rPr>
          <w:rFonts w:eastAsia="Calibri"/>
          <w:sz w:val="24"/>
          <w:szCs w:val="24"/>
        </w:rPr>
        <w:t>не прописан по</w:t>
      </w:r>
      <w:r w:rsidR="00D64F1D">
        <w:rPr>
          <w:rFonts w:eastAsia="Calibri"/>
          <w:sz w:val="24"/>
          <w:szCs w:val="24"/>
        </w:rPr>
        <w:t>рядок проведения инвентаризации</w:t>
      </w:r>
      <w:r w:rsidR="00976CC7">
        <w:rPr>
          <w:rFonts w:eastAsia="Calibri"/>
          <w:sz w:val="24"/>
          <w:szCs w:val="24"/>
        </w:rPr>
        <w:t>.</w:t>
      </w:r>
    </w:p>
    <w:p w:rsidR="00D64F1D" w:rsidRDefault="00936BDF" w:rsidP="00D64F1D">
      <w:pPr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sz w:val="24"/>
        </w:rPr>
        <w:t xml:space="preserve">       </w:t>
      </w:r>
      <w:r w:rsidR="00D64F1D">
        <w:rPr>
          <w:sz w:val="24"/>
        </w:rPr>
        <w:t>Управлением образован</w:t>
      </w:r>
      <w:r w:rsidR="00B5519E">
        <w:rPr>
          <w:sz w:val="24"/>
        </w:rPr>
        <w:t>ием</w:t>
      </w:r>
      <w:r w:rsidR="00D64F1D" w:rsidRPr="0031499D">
        <w:rPr>
          <w:sz w:val="24"/>
        </w:rPr>
        <w:t xml:space="preserve"> </w:t>
      </w:r>
      <w:proofErr w:type="spellStart"/>
      <w:r w:rsidR="00D64F1D" w:rsidRPr="0031499D">
        <w:rPr>
          <w:sz w:val="24"/>
        </w:rPr>
        <w:t>Усть-Кутского</w:t>
      </w:r>
      <w:proofErr w:type="spellEnd"/>
      <w:r w:rsidR="00D64F1D" w:rsidRPr="0031499D">
        <w:rPr>
          <w:sz w:val="24"/>
        </w:rPr>
        <w:t xml:space="preserve"> муниципального образования </w:t>
      </w:r>
      <w:r w:rsidR="00257AF1">
        <w:rPr>
          <w:sz w:val="24"/>
        </w:rPr>
        <w:t xml:space="preserve">(далее- Управление образованием УКМО) </w:t>
      </w:r>
      <w:r w:rsidR="00D64F1D" w:rsidRPr="0031499D">
        <w:rPr>
          <w:sz w:val="24"/>
        </w:rPr>
        <w:t>не утверждены нормативные затраты на обеспечение деятельности подведомственных учреждений</w:t>
      </w:r>
      <w:r w:rsidR="00D64F1D">
        <w:rPr>
          <w:sz w:val="24"/>
        </w:rPr>
        <w:t xml:space="preserve"> </w:t>
      </w:r>
      <w:r w:rsidR="00D64F1D" w:rsidRPr="0031499D">
        <w:rPr>
          <w:sz w:val="24"/>
        </w:rPr>
        <w:t>согласно</w:t>
      </w:r>
      <w:r w:rsidR="00323335">
        <w:rPr>
          <w:sz w:val="24"/>
        </w:rPr>
        <w:t xml:space="preserve"> </w:t>
      </w:r>
      <w:r w:rsidR="00323335" w:rsidRPr="0031499D">
        <w:rPr>
          <w:sz w:val="24"/>
        </w:rPr>
        <w:t>деятельности подведомственных учреждений</w:t>
      </w:r>
      <w:r w:rsidR="00323335">
        <w:rPr>
          <w:sz w:val="24"/>
        </w:rPr>
        <w:t xml:space="preserve"> </w:t>
      </w:r>
      <w:r w:rsidR="00323335" w:rsidRPr="0031499D">
        <w:rPr>
          <w:sz w:val="24"/>
        </w:rPr>
        <w:t xml:space="preserve">согласно </w:t>
      </w:r>
      <w:r w:rsidR="00323335" w:rsidRPr="00754B05">
        <w:rPr>
          <w:sz w:val="24"/>
        </w:rPr>
        <w:t>Постановления Правительства Российской Федерации от 13.10.2014 года № 1047 « 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«</w:t>
      </w:r>
      <w:proofErr w:type="spellStart"/>
      <w:r w:rsidR="00323335" w:rsidRPr="00754B05">
        <w:rPr>
          <w:sz w:val="24"/>
        </w:rPr>
        <w:t>Росатом</w:t>
      </w:r>
      <w:proofErr w:type="spellEnd"/>
      <w:r w:rsidR="00323335" w:rsidRPr="00754B05">
        <w:rPr>
          <w:sz w:val="24"/>
        </w:rPr>
        <w:t>», государственной корпорации по космической деятельности «</w:t>
      </w:r>
      <w:proofErr w:type="spellStart"/>
      <w:r w:rsidR="00323335" w:rsidRPr="00754B05">
        <w:rPr>
          <w:sz w:val="24"/>
        </w:rPr>
        <w:t>Роскосмос</w:t>
      </w:r>
      <w:proofErr w:type="spellEnd"/>
      <w:r w:rsidR="00323335" w:rsidRPr="00754B05">
        <w:rPr>
          <w:sz w:val="24"/>
        </w:rPr>
        <w:t>» и подведомственных им организаций»</w:t>
      </w:r>
      <w:r w:rsidR="00323335">
        <w:rPr>
          <w:sz w:val="24"/>
        </w:rPr>
        <w:t>(далее- Постановление Правительства № 1047)</w:t>
      </w:r>
      <w:r w:rsidR="00323335" w:rsidRPr="00754B05">
        <w:rPr>
          <w:sz w:val="24"/>
        </w:rPr>
        <w:t>,</w:t>
      </w:r>
      <w:r w:rsidR="00323335" w:rsidRPr="00E11426">
        <w:rPr>
          <w:sz w:val="24"/>
        </w:rPr>
        <w:t xml:space="preserve"> пункта 5 Постановления Администрации </w:t>
      </w:r>
      <w:proofErr w:type="spellStart"/>
      <w:r w:rsidR="00323335" w:rsidRPr="00E11426">
        <w:rPr>
          <w:sz w:val="24"/>
        </w:rPr>
        <w:t>Усть-Кутского</w:t>
      </w:r>
      <w:proofErr w:type="spellEnd"/>
      <w:r w:rsidR="00323335" w:rsidRPr="00E11426">
        <w:rPr>
          <w:sz w:val="24"/>
        </w:rPr>
        <w:t xml:space="preserve"> муниципального образования от 25.12.2015 года № 1247-п</w:t>
      </w:r>
      <w:r w:rsidR="00323335" w:rsidRPr="00E11426">
        <w:rPr>
          <w:rFonts w:eastAsia="Calibri"/>
          <w:b/>
          <w:bCs/>
          <w:sz w:val="24"/>
          <w:szCs w:val="24"/>
          <w:lang w:eastAsia="en-US"/>
        </w:rPr>
        <w:t xml:space="preserve"> «</w:t>
      </w:r>
      <w:r w:rsidR="00323335" w:rsidRPr="00E11426">
        <w:rPr>
          <w:rFonts w:eastAsia="Calibri"/>
          <w:bCs/>
          <w:sz w:val="24"/>
          <w:szCs w:val="24"/>
          <w:lang w:eastAsia="en-US"/>
        </w:rPr>
        <w:t xml:space="preserve">Об утверждении Правил определения нормативных затрат на обеспечение функций муниципальных органов </w:t>
      </w:r>
      <w:proofErr w:type="spellStart"/>
      <w:r w:rsidR="00323335" w:rsidRPr="00E11426"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 w:rsidR="00323335" w:rsidRPr="00E11426">
        <w:rPr>
          <w:rFonts w:eastAsia="Calibri"/>
          <w:sz w:val="24"/>
          <w:szCs w:val="24"/>
          <w:lang w:eastAsia="en-US"/>
        </w:rPr>
        <w:t xml:space="preserve"> муниципального образования и подведомственных им казенных учреждений»</w:t>
      </w:r>
      <w:r w:rsidR="00323335">
        <w:rPr>
          <w:rFonts w:eastAsia="Calibri"/>
          <w:sz w:val="24"/>
          <w:szCs w:val="24"/>
          <w:lang w:eastAsia="en-US"/>
        </w:rPr>
        <w:t>(далее- Постановление Администрации № 1247-п)</w:t>
      </w:r>
      <w:r w:rsidR="00976CC7">
        <w:rPr>
          <w:rFonts w:eastAsia="Calibri"/>
          <w:sz w:val="24"/>
          <w:szCs w:val="24"/>
          <w:lang w:eastAsia="en-US"/>
        </w:rPr>
        <w:t>.</w:t>
      </w:r>
    </w:p>
    <w:p w:rsidR="002503CF" w:rsidRDefault="00E32513" w:rsidP="00E32513">
      <w:pPr>
        <w:jc w:val="both"/>
        <w:rPr>
          <w:rFonts w:eastAsia="Arial Unicode MS"/>
          <w:color w:val="000000"/>
          <w:sz w:val="24"/>
          <w:szCs w:val="24"/>
        </w:rPr>
      </w:pPr>
      <w:r w:rsidRPr="00E32513">
        <w:rPr>
          <w:sz w:val="24"/>
          <w:szCs w:val="24"/>
        </w:rPr>
        <w:t xml:space="preserve">       </w:t>
      </w:r>
      <w:r w:rsidR="00976CC7">
        <w:rPr>
          <w:sz w:val="24"/>
          <w:szCs w:val="24"/>
        </w:rPr>
        <w:t>В</w:t>
      </w:r>
      <w:r w:rsidRPr="00E32513">
        <w:rPr>
          <w:rFonts w:eastAsia="Arial Unicode MS"/>
          <w:color w:val="000000"/>
          <w:sz w:val="24"/>
          <w:szCs w:val="24"/>
        </w:rPr>
        <w:t xml:space="preserve"> нарушени</w:t>
      </w:r>
      <w:r w:rsidR="00976CC7">
        <w:rPr>
          <w:rFonts w:eastAsia="Arial Unicode MS"/>
          <w:color w:val="000000"/>
          <w:sz w:val="24"/>
          <w:szCs w:val="24"/>
        </w:rPr>
        <w:t>е</w:t>
      </w:r>
      <w:r w:rsidRPr="00E32513">
        <w:rPr>
          <w:rFonts w:eastAsia="Arial Unicode MS"/>
          <w:color w:val="000000"/>
          <w:sz w:val="24"/>
          <w:szCs w:val="24"/>
        </w:rPr>
        <w:t xml:space="preserve"> раздела 3 Инструкции 52н, инвентарная карточка учета нефинансовых активов формы по ОКУД 0504031 заполнена не должным образом, в пункте 1 не отражены сведения об объекте,</w:t>
      </w:r>
      <w:r w:rsidR="00936BDF">
        <w:rPr>
          <w:rFonts w:eastAsia="Arial Unicode MS"/>
          <w:color w:val="000000"/>
          <w:sz w:val="24"/>
          <w:szCs w:val="24"/>
        </w:rPr>
        <w:t xml:space="preserve"> в пункте 5 </w:t>
      </w:r>
      <w:r w:rsidRPr="00E32513">
        <w:rPr>
          <w:rFonts w:eastAsia="Arial Unicode MS"/>
          <w:color w:val="000000"/>
          <w:sz w:val="24"/>
          <w:szCs w:val="24"/>
        </w:rPr>
        <w:t>отсутствует краткая индивидуальная характеристика объекта</w:t>
      </w:r>
      <w:r w:rsidR="00976CC7">
        <w:rPr>
          <w:rFonts w:eastAsia="Arial Unicode MS"/>
          <w:color w:val="000000"/>
          <w:sz w:val="24"/>
          <w:szCs w:val="24"/>
        </w:rPr>
        <w:t>.</w:t>
      </w:r>
    </w:p>
    <w:p w:rsidR="002503CF" w:rsidRDefault="00E32513" w:rsidP="00E32513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976CC7">
        <w:rPr>
          <w:sz w:val="24"/>
        </w:rPr>
        <w:t>В</w:t>
      </w:r>
      <w:r>
        <w:rPr>
          <w:sz w:val="24"/>
          <w:szCs w:val="24"/>
        </w:rPr>
        <w:t xml:space="preserve"> нарушение </w:t>
      </w:r>
      <w:r w:rsidRPr="00F212A4">
        <w:rPr>
          <w:sz w:val="24"/>
        </w:rPr>
        <w:t>пункта 1 статьи 10 Закон</w:t>
      </w:r>
      <w:r>
        <w:rPr>
          <w:sz w:val="24"/>
        </w:rPr>
        <w:t>а</w:t>
      </w:r>
      <w:r w:rsidRPr="00F212A4">
        <w:rPr>
          <w:sz w:val="24"/>
        </w:rPr>
        <w:t xml:space="preserve"> о бухгалтерском учете, пункта 3 </w:t>
      </w:r>
      <w:r w:rsidRPr="00F212A4">
        <w:rPr>
          <w:sz w:val="24"/>
          <w:szCs w:val="24"/>
        </w:rPr>
        <w:t>Инструкци</w:t>
      </w:r>
      <w:r w:rsidR="00F632A0">
        <w:rPr>
          <w:sz w:val="24"/>
          <w:szCs w:val="24"/>
        </w:rPr>
        <w:t>и</w:t>
      </w:r>
      <w:r w:rsidRPr="00F212A4">
        <w:rPr>
          <w:sz w:val="24"/>
          <w:szCs w:val="24"/>
        </w:rPr>
        <w:t xml:space="preserve"> 157н, осн</w:t>
      </w:r>
      <w:r w:rsidRPr="00F212A4">
        <w:rPr>
          <w:sz w:val="24"/>
        </w:rPr>
        <w:t xml:space="preserve">овные средства приняты на учет позже срока их фактического </w:t>
      </w:r>
      <w:r>
        <w:rPr>
          <w:sz w:val="24"/>
        </w:rPr>
        <w:t>поступления</w:t>
      </w:r>
      <w:r w:rsidR="00976CC7">
        <w:rPr>
          <w:sz w:val="24"/>
        </w:rPr>
        <w:t>.</w:t>
      </w:r>
    </w:p>
    <w:p w:rsidR="00E32513" w:rsidRPr="00E32513" w:rsidRDefault="00E32513" w:rsidP="00E32513">
      <w:pPr>
        <w:jc w:val="both"/>
        <w:rPr>
          <w:sz w:val="24"/>
        </w:rPr>
      </w:pPr>
      <w:r>
        <w:rPr>
          <w:sz w:val="24"/>
          <w:szCs w:val="24"/>
        </w:rPr>
        <w:t xml:space="preserve">       </w:t>
      </w:r>
      <w:r w:rsidR="00976CC7">
        <w:rPr>
          <w:sz w:val="24"/>
          <w:szCs w:val="24"/>
        </w:rPr>
        <w:t>В нарушение</w:t>
      </w:r>
      <w:r w:rsidRPr="002503CF">
        <w:rPr>
          <w:sz w:val="24"/>
          <w:szCs w:val="24"/>
        </w:rPr>
        <w:t xml:space="preserve"> статьи 160.2-1 Бюджетного Кодекса Российской Федерации </w:t>
      </w:r>
      <w:r w:rsidR="00257AF1" w:rsidRPr="002503CF">
        <w:rPr>
          <w:sz w:val="24"/>
          <w:szCs w:val="24"/>
        </w:rPr>
        <w:t xml:space="preserve">(далее- БК РФ) </w:t>
      </w:r>
      <w:r w:rsidRPr="002503CF">
        <w:rPr>
          <w:sz w:val="24"/>
          <w:szCs w:val="24"/>
        </w:rPr>
        <w:t xml:space="preserve">Управлением образованием </w:t>
      </w:r>
      <w:r w:rsidR="00257AF1" w:rsidRPr="002503CF">
        <w:rPr>
          <w:sz w:val="24"/>
          <w:szCs w:val="24"/>
        </w:rPr>
        <w:t>УКМО</w:t>
      </w:r>
      <w:r w:rsidRPr="002503CF">
        <w:rPr>
          <w:sz w:val="24"/>
          <w:szCs w:val="24"/>
        </w:rPr>
        <w:t xml:space="preserve"> не организован внутренний финансовый контроль и внутренний финансовый аудит подведомственных учреждений.</w:t>
      </w:r>
    </w:p>
    <w:p w:rsidR="00E32513" w:rsidRDefault="00E32513" w:rsidP="00E32513">
      <w:pPr>
        <w:jc w:val="both"/>
        <w:rPr>
          <w:b/>
          <w:color w:val="00000A"/>
          <w:sz w:val="24"/>
        </w:rPr>
      </w:pPr>
    </w:p>
    <w:p w:rsidR="00BE7439" w:rsidRPr="00B31E36" w:rsidRDefault="00BE7439" w:rsidP="00BE7439">
      <w:pPr>
        <w:contextualSpacing/>
        <w:jc w:val="both"/>
        <w:rPr>
          <w:b/>
          <w:color w:val="00000A"/>
          <w:sz w:val="24"/>
        </w:rPr>
      </w:pPr>
      <w:r>
        <w:rPr>
          <w:sz w:val="24"/>
          <w:szCs w:val="24"/>
        </w:rPr>
        <w:t xml:space="preserve">1.3    </w:t>
      </w:r>
      <w:r w:rsidRPr="00BE7439">
        <w:rPr>
          <w:b/>
          <w:sz w:val="24"/>
          <w:szCs w:val="24"/>
        </w:rPr>
        <w:t>М</w:t>
      </w:r>
      <w:r w:rsidRPr="00BE7439">
        <w:rPr>
          <w:b/>
          <w:color w:val="00000A"/>
          <w:sz w:val="24"/>
        </w:rPr>
        <w:t xml:space="preserve">униципальное дошкольное образовательное учреждение Центр развития ребенка детский сад № 24 </w:t>
      </w:r>
      <w:proofErr w:type="spellStart"/>
      <w:r w:rsidRPr="00BE7439">
        <w:rPr>
          <w:b/>
          <w:color w:val="00000A"/>
          <w:sz w:val="24"/>
        </w:rPr>
        <w:t>Усть-Кутского</w:t>
      </w:r>
      <w:proofErr w:type="spellEnd"/>
      <w:r w:rsidRPr="00BE7439">
        <w:rPr>
          <w:b/>
          <w:color w:val="00000A"/>
          <w:sz w:val="24"/>
        </w:rPr>
        <w:t xml:space="preserve"> муниципального образования</w:t>
      </w:r>
      <w:r w:rsidR="00257AF1">
        <w:rPr>
          <w:b/>
          <w:color w:val="00000A"/>
          <w:sz w:val="24"/>
        </w:rPr>
        <w:t xml:space="preserve"> </w:t>
      </w:r>
    </w:p>
    <w:p w:rsidR="00F632A0" w:rsidRPr="00D64F1D" w:rsidRDefault="00936BDF" w:rsidP="00F632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632A0" w:rsidRPr="00D64F1D">
        <w:rPr>
          <w:sz w:val="24"/>
          <w:szCs w:val="24"/>
        </w:rPr>
        <w:t>В нарушени</w:t>
      </w:r>
      <w:r w:rsidR="00976CC7">
        <w:rPr>
          <w:sz w:val="24"/>
          <w:szCs w:val="24"/>
        </w:rPr>
        <w:t>е</w:t>
      </w:r>
      <w:r w:rsidR="00F632A0" w:rsidRPr="00D64F1D">
        <w:rPr>
          <w:sz w:val="24"/>
          <w:szCs w:val="24"/>
        </w:rPr>
        <w:t xml:space="preserve"> статьи 7 </w:t>
      </w:r>
      <w:r w:rsidR="00F632A0">
        <w:rPr>
          <w:sz w:val="24"/>
          <w:szCs w:val="24"/>
        </w:rPr>
        <w:t>Федерального закона от 06.12.2011 года № 402-ФЗ «О бухгалтерском учете» (далее- Закон о бухгалтерском учете)</w:t>
      </w:r>
      <w:r w:rsidR="00F632A0" w:rsidRPr="00D64F1D">
        <w:rPr>
          <w:sz w:val="24"/>
          <w:szCs w:val="24"/>
        </w:rPr>
        <w:t xml:space="preserve">, пункта 5 Инструкция 157н, Письма Минфина РФ от 18.02.2016г </w:t>
      </w:r>
      <w:r w:rsidR="00F632A0" w:rsidRPr="00D64F1D">
        <w:rPr>
          <w:sz w:val="24"/>
          <w:szCs w:val="24"/>
          <w:lang w:val="en-US"/>
        </w:rPr>
        <w:t>N</w:t>
      </w:r>
      <w:r w:rsidR="00F632A0" w:rsidRPr="00D64F1D">
        <w:rPr>
          <w:sz w:val="24"/>
          <w:szCs w:val="24"/>
        </w:rPr>
        <w:t xml:space="preserve"> 02-07-05/9219</w:t>
      </w:r>
      <w:r w:rsidR="00F632A0">
        <w:rPr>
          <w:sz w:val="24"/>
          <w:szCs w:val="24"/>
        </w:rPr>
        <w:t xml:space="preserve"> </w:t>
      </w:r>
      <w:r w:rsidR="00F632A0" w:rsidRPr="00D64F1D">
        <w:rPr>
          <w:sz w:val="24"/>
          <w:szCs w:val="24"/>
        </w:rPr>
        <w:t xml:space="preserve">договором на </w:t>
      </w:r>
      <w:r w:rsidR="00F632A0">
        <w:rPr>
          <w:sz w:val="24"/>
          <w:szCs w:val="24"/>
        </w:rPr>
        <w:t xml:space="preserve">бухгалтерское </w:t>
      </w:r>
      <w:r w:rsidR="00F632A0" w:rsidRPr="00D64F1D">
        <w:rPr>
          <w:sz w:val="24"/>
          <w:szCs w:val="24"/>
        </w:rPr>
        <w:t xml:space="preserve">обслуживание </w:t>
      </w:r>
      <w:r w:rsidR="006E2F4C">
        <w:rPr>
          <w:sz w:val="24"/>
          <w:szCs w:val="24"/>
        </w:rPr>
        <w:t xml:space="preserve">с </w:t>
      </w:r>
      <w:r w:rsidR="00F632A0" w:rsidRPr="00070AFA">
        <w:rPr>
          <w:sz w:val="24"/>
          <w:szCs w:val="24"/>
        </w:rPr>
        <w:t>МКУ РЦ УО УКМО</w:t>
      </w:r>
      <w:r w:rsidR="00F632A0">
        <w:rPr>
          <w:sz w:val="24"/>
          <w:szCs w:val="24"/>
        </w:rPr>
        <w:t xml:space="preserve"> </w:t>
      </w:r>
      <w:r w:rsidR="00F632A0" w:rsidRPr="00D64F1D">
        <w:rPr>
          <w:sz w:val="24"/>
          <w:szCs w:val="24"/>
        </w:rPr>
        <w:t>не установлены:</w:t>
      </w:r>
    </w:p>
    <w:p w:rsidR="00F632A0" w:rsidRPr="00D64F1D" w:rsidRDefault="00F632A0" w:rsidP="00F632A0">
      <w:pPr>
        <w:jc w:val="both"/>
        <w:rPr>
          <w:sz w:val="24"/>
          <w:szCs w:val="24"/>
        </w:rPr>
      </w:pPr>
      <w:r w:rsidRPr="00D64F1D">
        <w:rPr>
          <w:sz w:val="24"/>
          <w:szCs w:val="24"/>
        </w:rPr>
        <w:t>регламент взаимодействия руководителя учреждения с централизованной бухгалтерией, содержащей обязательные гарантии по предоставлению своевременной, качественной, достоверной и оперативной информации в соответствии с законодательством РФ, в том числе по требованию руководителя;</w:t>
      </w:r>
    </w:p>
    <w:p w:rsidR="00F632A0" w:rsidRPr="00D64F1D" w:rsidRDefault="00F632A0" w:rsidP="00F632A0">
      <w:pPr>
        <w:jc w:val="both"/>
        <w:rPr>
          <w:sz w:val="24"/>
          <w:szCs w:val="24"/>
        </w:rPr>
      </w:pPr>
      <w:r w:rsidRPr="00D64F1D">
        <w:rPr>
          <w:sz w:val="24"/>
          <w:szCs w:val="24"/>
        </w:rPr>
        <w:t>порядок информационного взаимодействия между руководителем (ответственными лицами) учреждения и централизованной бухгалтерией;</w:t>
      </w:r>
    </w:p>
    <w:p w:rsidR="00F632A0" w:rsidRPr="00D64F1D" w:rsidRDefault="00F632A0" w:rsidP="00F632A0">
      <w:pPr>
        <w:jc w:val="both"/>
        <w:rPr>
          <w:sz w:val="24"/>
          <w:szCs w:val="24"/>
        </w:rPr>
      </w:pPr>
      <w:r w:rsidRPr="00D64F1D">
        <w:rPr>
          <w:sz w:val="24"/>
          <w:szCs w:val="24"/>
        </w:rPr>
        <w:t>порядок обмена электронными документами и сведениями;</w:t>
      </w:r>
    </w:p>
    <w:p w:rsidR="00F632A0" w:rsidRPr="00D64F1D" w:rsidRDefault="00F632A0" w:rsidP="00F632A0">
      <w:pPr>
        <w:jc w:val="both"/>
        <w:rPr>
          <w:sz w:val="24"/>
          <w:szCs w:val="24"/>
        </w:rPr>
      </w:pPr>
      <w:r w:rsidRPr="00D64F1D">
        <w:rPr>
          <w:sz w:val="24"/>
          <w:szCs w:val="24"/>
        </w:rPr>
        <w:t>порядок оформления и принятия к учету первичных учетных документов;</w:t>
      </w:r>
    </w:p>
    <w:p w:rsidR="00F632A0" w:rsidRPr="00D64F1D" w:rsidRDefault="00F632A0" w:rsidP="00F632A0">
      <w:pPr>
        <w:jc w:val="both"/>
        <w:rPr>
          <w:sz w:val="24"/>
          <w:szCs w:val="24"/>
        </w:rPr>
      </w:pPr>
      <w:r w:rsidRPr="00D64F1D">
        <w:rPr>
          <w:sz w:val="24"/>
          <w:szCs w:val="24"/>
        </w:rPr>
        <w:t xml:space="preserve">требования к уровню квалификации работников централизованной бухгалтерии, осуществляющих ведение бюджетного (бухгалтерского) учета и составление отчетности по переданным полномочиям, в соответствии с требованиями, установленными Законом о </w:t>
      </w:r>
      <w:r>
        <w:rPr>
          <w:sz w:val="24"/>
          <w:szCs w:val="24"/>
        </w:rPr>
        <w:t>б</w:t>
      </w:r>
      <w:r w:rsidRPr="00D64F1D">
        <w:rPr>
          <w:sz w:val="24"/>
          <w:szCs w:val="24"/>
        </w:rPr>
        <w:t xml:space="preserve">ухгалтерском учете и Приказом Минтруда РФ от 22.12.2014 года </w:t>
      </w:r>
      <w:r w:rsidRPr="00D64F1D">
        <w:rPr>
          <w:sz w:val="24"/>
          <w:szCs w:val="24"/>
          <w:lang w:val="en-US"/>
        </w:rPr>
        <w:t>N</w:t>
      </w:r>
      <w:r w:rsidRPr="00D64F1D">
        <w:rPr>
          <w:sz w:val="24"/>
          <w:szCs w:val="24"/>
        </w:rPr>
        <w:t xml:space="preserve"> 1061н «Об утверждении профессионального стандарта «Бухгалтер»; </w:t>
      </w:r>
    </w:p>
    <w:p w:rsidR="00F632A0" w:rsidRPr="00D64F1D" w:rsidRDefault="00F632A0" w:rsidP="00F632A0">
      <w:pPr>
        <w:jc w:val="both"/>
        <w:rPr>
          <w:sz w:val="24"/>
          <w:szCs w:val="24"/>
        </w:rPr>
      </w:pPr>
      <w:r w:rsidRPr="00D64F1D">
        <w:rPr>
          <w:sz w:val="24"/>
          <w:szCs w:val="24"/>
        </w:rPr>
        <w:t xml:space="preserve">ответственность централизованной бухгалтерии по исполнению обязательств по хранению документов, осуществлению внутреннего контроля за правильностью совершения </w:t>
      </w:r>
      <w:r w:rsidRPr="00D64F1D">
        <w:rPr>
          <w:sz w:val="24"/>
          <w:szCs w:val="24"/>
        </w:rPr>
        <w:lastRenderedPageBreak/>
        <w:t>хозяйственных операций и (или) по оформлению первичных учетных документов, по своевременности сроков формирования бюджетной (бухгалтерской) и налоговой отчетности, по подготовке платежных документов и иных функций, предусмотренных переданными полномочиями</w:t>
      </w:r>
      <w:r w:rsidR="003F1AC6">
        <w:rPr>
          <w:sz w:val="24"/>
          <w:szCs w:val="24"/>
        </w:rPr>
        <w:t>.</w:t>
      </w:r>
    </w:p>
    <w:p w:rsidR="00F632A0" w:rsidRPr="00D64F1D" w:rsidRDefault="00F632A0" w:rsidP="00F632A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F1AC6">
        <w:rPr>
          <w:sz w:val="24"/>
          <w:szCs w:val="24"/>
        </w:rPr>
        <w:t>В</w:t>
      </w:r>
      <w:r w:rsidRPr="00D64F1D">
        <w:rPr>
          <w:sz w:val="24"/>
          <w:szCs w:val="24"/>
        </w:rPr>
        <w:t xml:space="preserve"> нарушение подпункта 1 пункта 6 статьи 8 Закона о бухгалтерском учете не внесены изменения в </w:t>
      </w:r>
      <w:r w:rsidRPr="001669FA">
        <w:rPr>
          <w:sz w:val="24"/>
        </w:rPr>
        <w:t>Учетн</w:t>
      </w:r>
      <w:r>
        <w:rPr>
          <w:sz w:val="24"/>
        </w:rPr>
        <w:t>ую</w:t>
      </w:r>
      <w:r w:rsidRPr="001669FA">
        <w:rPr>
          <w:sz w:val="24"/>
        </w:rPr>
        <w:t xml:space="preserve"> политик</w:t>
      </w:r>
      <w:r>
        <w:rPr>
          <w:sz w:val="24"/>
        </w:rPr>
        <w:t xml:space="preserve">у </w:t>
      </w:r>
      <w:r w:rsidRPr="00070AFA">
        <w:rPr>
          <w:sz w:val="24"/>
          <w:szCs w:val="24"/>
        </w:rPr>
        <w:t>МКУ РЦ УО УКМО</w:t>
      </w:r>
      <w:r w:rsidRPr="00D64F1D">
        <w:rPr>
          <w:sz w:val="24"/>
          <w:szCs w:val="24"/>
        </w:rPr>
        <w:t>, в связи с изменениями требований, установленных законодательством Российской Федерации о бухгалтерском учете</w:t>
      </w:r>
      <w:r w:rsidR="003F1AC6">
        <w:rPr>
          <w:sz w:val="24"/>
          <w:szCs w:val="24"/>
        </w:rPr>
        <w:t>.</w:t>
      </w:r>
    </w:p>
    <w:p w:rsidR="00F632A0" w:rsidRDefault="00F632A0" w:rsidP="00F632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F1AC6">
        <w:rPr>
          <w:sz w:val="24"/>
          <w:szCs w:val="24"/>
        </w:rPr>
        <w:t>В</w:t>
      </w:r>
      <w:r w:rsidRPr="00D64F1D">
        <w:rPr>
          <w:sz w:val="24"/>
          <w:szCs w:val="24"/>
        </w:rPr>
        <w:t xml:space="preserve"> нарушени</w:t>
      </w:r>
      <w:r w:rsidR="003F1AC6">
        <w:rPr>
          <w:sz w:val="24"/>
          <w:szCs w:val="24"/>
        </w:rPr>
        <w:t>е</w:t>
      </w:r>
      <w:r w:rsidRPr="00D64F1D">
        <w:rPr>
          <w:sz w:val="24"/>
          <w:szCs w:val="24"/>
        </w:rPr>
        <w:t xml:space="preserve"> </w:t>
      </w:r>
      <w:r>
        <w:rPr>
          <w:sz w:val="24"/>
          <w:szCs w:val="24"/>
        </w:rPr>
        <w:t>СГС «Основные средства»</w:t>
      </w:r>
      <w:r w:rsidRPr="00D64F1D">
        <w:rPr>
          <w:sz w:val="24"/>
          <w:szCs w:val="24"/>
        </w:rPr>
        <w:t xml:space="preserve">, в </w:t>
      </w:r>
      <w:r w:rsidRPr="001669FA">
        <w:rPr>
          <w:sz w:val="24"/>
        </w:rPr>
        <w:t>Учетн</w:t>
      </w:r>
      <w:r>
        <w:rPr>
          <w:sz w:val="24"/>
        </w:rPr>
        <w:t>ой</w:t>
      </w:r>
      <w:r w:rsidRPr="001669FA">
        <w:rPr>
          <w:sz w:val="24"/>
        </w:rPr>
        <w:t xml:space="preserve"> политик</w:t>
      </w:r>
      <w:r>
        <w:rPr>
          <w:sz w:val="24"/>
        </w:rPr>
        <w:t xml:space="preserve">е </w:t>
      </w:r>
      <w:r w:rsidRPr="00070AFA">
        <w:rPr>
          <w:sz w:val="24"/>
          <w:szCs w:val="24"/>
        </w:rPr>
        <w:t>МКУ РЦ УО УКМО</w:t>
      </w:r>
      <w:r w:rsidRPr="00D64F1D">
        <w:rPr>
          <w:sz w:val="24"/>
          <w:szCs w:val="24"/>
        </w:rPr>
        <w:t xml:space="preserve"> не </w:t>
      </w:r>
      <w:r w:rsidR="00845C24">
        <w:rPr>
          <w:sz w:val="24"/>
          <w:szCs w:val="24"/>
        </w:rPr>
        <w:t>утверждены</w:t>
      </w:r>
      <w:r w:rsidRPr="00D64F1D">
        <w:rPr>
          <w:sz w:val="24"/>
          <w:szCs w:val="24"/>
        </w:rPr>
        <w:t xml:space="preserve"> правила учета основных средств с применением </w:t>
      </w:r>
      <w:r>
        <w:rPr>
          <w:sz w:val="24"/>
          <w:szCs w:val="24"/>
        </w:rPr>
        <w:t>СГС «Основные средства»</w:t>
      </w:r>
      <w:r w:rsidR="003F1AC6">
        <w:rPr>
          <w:sz w:val="24"/>
          <w:szCs w:val="24"/>
        </w:rPr>
        <w:t>.</w:t>
      </w:r>
    </w:p>
    <w:p w:rsidR="000C6206" w:rsidRPr="00D64F1D" w:rsidRDefault="00F632A0" w:rsidP="000C6206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F1AC6">
        <w:rPr>
          <w:sz w:val="24"/>
          <w:szCs w:val="24"/>
        </w:rPr>
        <w:t xml:space="preserve">В </w:t>
      </w:r>
      <w:r w:rsidRPr="00D64F1D">
        <w:rPr>
          <w:sz w:val="24"/>
          <w:szCs w:val="24"/>
        </w:rPr>
        <w:t>нарушени</w:t>
      </w:r>
      <w:r w:rsidR="003F1AC6">
        <w:rPr>
          <w:sz w:val="24"/>
          <w:szCs w:val="24"/>
        </w:rPr>
        <w:t>е</w:t>
      </w:r>
      <w:r w:rsidRPr="00D64F1D">
        <w:rPr>
          <w:sz w:val="24"/>
          <w:szCs w:val="24"/>
        </w:rPr>
        <w:t xml:space="preserve"> статьи</w:t>
      </w:r>
      <w:r w:rsidRPr="00D64F1D">
        <w:rPr>
          <w:rFonts w:eastAsia="Calibri"/>
          <w:sz w:val="24"/>
          <w:szCs w:val="24"/>
        </w:rPr>
        <w:t xml:space="preserve"> 11 Закона о бухгалтерском учете, а также пунктов 1.3-1.5 Методиче</w:t>
      </w:r>
      <w:r w:rsidR="00257AF1">
        <w:rPr>
          <w:rFonts w:eastAsia="Calibri"/>
          <w:sz w:val="24"/>
          <w:szCs w:val="24"/>
        </w:rPr>
        <w:t>ских указаний по инвентаризации</w:t>
      </w:r>
      <w:r w:rsidR="000C6206" w:rsidRPr="000C6206">
        <w:rPr>
          <w:rFonts w:eastAsia="Calibri"/>
          <w:sz w:val="24"/>
          <w:szCs w:val="24"/>
        </w:rPr>
        <w:t xml:space="preserve"> </w:t>
      </w:r>
      <w:r w:rsidR="000C6206" w:rsidRPr="00D64F1D">
        <w:rPr>
          <w:rFonts w:eastAsia="Calibri"/>
          <w:sz w:val="24"/>
          <w:szCs w:val="24"/>
        </w:rPr>
        <w:t xml:space="preserve">в </w:t>
      </w:r>
      <w:r w:rsidR="000C6206" w:rsidRPr="001669FA">
        <w:rPr>
          <w:sz w:val="24"/>
        </w:rPr>
        <w:t>Учетн</w:t>
      </w:r>
      <w:r w:rsidR="000C6206">
        <w:rPr>
          <w:sz w:val="24"/>
        </w:rPr>
        <w:t>ой</w:t>
      </w:r>
      <w:r w:rsidR="000C6206" w:rsidRPr="001669FA">
        <w:rPr>
          <w:sz w:val="24"/>
        </w:rPr>
        <w:t xml:space="preserve"> по</w:t>
      </w:r>
      <w:bookmarkStart w:id="0" w:name="_GoBack"/>
      <w:bookmarkEnd w:id="0"/>
      <w:r w:rsidR="000C6206" w:rsidRPr="001669FA">
        <w:rPr>
          <w:sz w:val="24"/>
        </w:rPr>
        <w:t>литик</w:t>
      </w:r>
      <w:r w:rsidR="000C6206">
        <w:rPr>
          <w:sz w:val="24"/>
        </w:rPr>
        <w:t xml:space="preserve">е </w:t>
      </w:r>
      <w:r w:rsidR="000C6206" w:rsidRPr="00070AFA">
        <w:rPr>
          <w:sz w:val="24"/>
          <w:szCs w:val="24"/>
        </w:rPr>
        <w:t>МКУ РЦ УО УКМО</w:t>
      </w:r>
      <w:r w:rsidR="000C6206" w:rsidRPr="00D64F1D">
        <w:rPr>
          <w:rFonts w:eastAsia="Calibri"/>
          <w:sz w:val="24"/>
          <w:szCs w:val="24"/>
        </w:rPr>
        <w:t xml:space="preserve"> не прописан по</w:t>
      </w:r>
      <w:r w:rsidR="000C6206">
        <w:rPr>
          <w:rFonts w:eastAsia="Calibri"/>
          <w:sz w:val="24"/>
          <w:szCs w:val="24"/>
        </w:rPr>
        <w:t>рядок проведения инвентаризации.</w:t>
      </w:r>
    </w:p>
    <w:p w:rsidR="00F632A0" w:rsidRDefault="00F632A0" w:rsidP="00F632A0">
      <w:pPr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sz w:val="24"/>
        </w:rPr>
        <w:t xml:space="preserve">       </w:t>
      </w:r>
      <w:r w:rsidRPr="002503CF">
        <w:rPr>
          <w:sz w:val="24"/>
        </w:rPr>
        <w:t>Управлением образовани</w:t>
      </w:r>
      <w:r w:rsidR="00061AC9" w:rsidRPr="002503CF">
        <w:rPr>
          <w:sz w:val="24"/>
        </w:rPr>
        <w:t>ем</w:t>
      </w:r>
      <w:r w:rsidRPr="002503CF">
        <w:rPr>
          <w:sz w:val="24"/>
        </w:rPr>
        <w:t xml:space="preserve"> </w:t>
      </w:r>
      <w:r w:rsidR="00257AF1" w:rsidRPr="002503CF">
        <w:rPr>
          <w:sz w:val="24"/>
        </w:rPr>
        <w:t>УКМО</w:t>
      </w:r>
      <w:r w:rsidRPr="0031499D">
        <w:rPr>
          <w:sz w:val="24"/>
        </w:rPr>
        <w:t xml:space="preserve"> не утверждены нормативные затраты на обеспечение деятельности подведомственных учреждений</w:t>
      </w:r>
      <w:r>
        <w:rPr>
          <w:sz w:val="24"/>
        </w:rPr>
        <w:t xml:space="preserve"> </w:t>
      </w:r>
      <w:r w:rsidRPr="0031499D">
        <w:rPr>
          <w:sz w:val="24"/>
        </w:rPr>
        <w:t xml:space="preserve">согласно </w:t>
      </w:r>
      <w:r w:rsidR="00F63FA0" w:rsidRPr="00754B05">
        <w:rPr>
          <w:sz w:val="24"/>
        </w:rPr>
        <w:t xml:space="preserve">Постановления Правительства </w:t>
      </w:r>
      <w:r w:rsidR="00F63FA0">
        <w:rPr>
          <w:sz w:val="24"/>
        </w:rPr>
        <w:t>№ 1047</w:t>
      </w:r>
      <w:r w:rsidR="00F63FA0" w:rsidRPr="00754B05">
        <w:rPr>
          <w:sz w:val="24"/>
        </w:rPr>
        <w:t>,</w:t>
      </w:r>
      <w:r w:rsidR="00F63FA0" w:rsidRPr="00E11426">
        <w:rPr>
          <w:sz w:val="24"/>
        </w:rPr>
        <w:t xml:space="preserve"> пункта 5 Постановления Администрации </w:t>
      </w:r>
      <w:r w:rsidR="00F63FA0">
        <w:rPr>
          <w:rFonts w:eastAsia="Calibri"/>
          <w:sz w:val="24"/>
          <w:szCs w:val="24"/>
          <w:lang w:eastAsia="en-US"/>
        </w:rPr>
        <w:t>№ 1247-п</w:t>
      </w:r>
      <w:r w:rsidR="003F1AC6">
        <w:rPr>
          <w:rFonts w:eastAsia="Calibri"/>
          <w:sz w:val="24"/>
          <w:szCs w:val="24"/>
          <w:lang w:eastAsia="en-US"/>
        </w:rPr>
        <w:t>.</w:t>
      </w:r>
    </w:p>
    <w:p w:rsidR="00F632A0" w:rsidRPr="00E32513" w:rsidRDefault="00F632A0" w:rsidP="00F632A0">
      <w:pPr>
        <w:jc w:val="both"/>
        <w:rPr>
          <w:rFonts w:eastAsia="Arial Unicode MS"/>
          <w:color w:val="000000"/>
          <w:sz w:val="24"/>
          <w:szCs w:val="24"/>
        </w:rPr>
      </w:pPr>
      <w:r w:rsidRPr="00E32513">
        <w:rPr>
          <w:sz w:val="24"/>
          <w:szCs w:val="24"/>
        </w:rPr>
        <w:t xml:space="preserve">       </w:t>
      </w:r>
      <w:r w:rsidR="003F1AC6">
        <w:rPr>
          <w:sz w:val="24"/>
          <w:szCs w:val="24"/>
        </w:rPr>
        <w:t>В</w:t>
      </w:r>
      <w:r w:rsidRPr="00E32513">
        <w:rPr>
          <w:rFonts w:eastAsia="Arial Unicode MS"/>
          <w:color w:val="000000"/>
          <w:sz w:val="24"/>
          <w:szCs w:val="24"/>
        </w:rPr>
        <w:t xml:space="preserve"> нарушени</w:t>
      </w:r>
      <w:r w:rsidR="00323335">
        <w:rPr>
          <w:rFonts w:eastAsia="Arial Unicode MS"/>
          <w:color w:val="000000"/>
          <w:sz w:val="24"/>
          <w:szCs w:val="24"/>
        </w:rPr>
        <w:t>е</w:t>
      </w:r>
      <w:r w:rsidRPr="00E32513">
        <w:rPr>
          <w:rFonts w:eastAsia="Arial Unicode MS"/>
          <w:color w:val="000000"/>
          <w:sz w:val="24"/>
          <w:szCs w:val="24"/>
        </w:rPr>
        <w:t xml:space="preserve"> раздела 3 Инструкции 52н, инвентарная карточка учета нефинансовых активов формы по ОКУД 0504031 заполнена не должным образом, в пункте 1 не отражены сведения об объекте,</w:t>
      </w:r>
      <w:r>
        <w:rPr>
          <w:rFonts w:eastAsia="Arial Unicode MS"/>
          <w:color w:val="000000"/>
          <w:sz w:val="24"/>
          <w:szCs w:val="24"/>
        </w:rPr>
        <w:t xml:space="preserve"> в пункте 5 </w:t>
      </w:r>
      <w:r w:rsidRPr="00E32513">
        <w:rPr>
          <w:rFonts w:eastAsia="Arial Unicode MS"/>
          <w:color w:val="000000"/>
          <w:sz w:val="24"/>
          <w:szCs w:val="24"/>
        </w:rPr>
        <w:t>отсутствует краткая индивидуальная характеристика объекта</w:t>
      </w:r>
      <w:r w:rsidR="003F1AC6">
        <w:rPr>
          <w:rFonts w:eastAsia="Arial Unicode MS"/>
          <w:color w:val="000000"/>
          <w:sz w:val="24"/>
          <w:szCs w:val="24"/>
        </w:rPr>
        <w:t>.</w:t>
      </w:r>
    </w:p>
    <w:p w:rsidR="00F632A0" w:rsidRDefault="00F632A0" w:rsidP="00F632A0">
      <w:pPr>
        <w:jc w:val="both"/>
        <w:rPr>
          <w:sz w:val="24"/>
        </w:rPr>
      </w:pPr>
      <w:r>
        <w:rPr>
          <w:sz w:val="24"/>
        </w:rPr>
        <w:t xml:space="preserve">       </w:t>
      </w:r>
      <w:r w:rsidR="003F1AC6">
        <w:rPr>
          <w:sz w:val="24"/>
        </w:rPr>
        <w:t>В</w:t>
      </w:r>
      <w:r>
        <w:rPr>
          <w:sz w:val="24"/>
          <w:szCs w:val="24"/>
        </w:rPr>
        <w:t xml:space="preserve"> нарушение </w:t>
      </w:r>
      <w:r w:rsidRPr="00F212A4">
        <w:rPr>
          <w:sz w:val="24"/>
        </w:rPr>
        <w:t>пункта 1 статьи 10 Закон</w:t>
      </w:r>
      <w:r>
        <w:rPr>
          <w:sz w:val="24"/>
        </w:rPr>
        <w:t>а</w:t>
      </w:r>
      <w:r w:rsidRPr="00F212A4">
        <w:rPr>
          <w:sz w:val="24"/>
        </w:rPr>
        <w:t xml:space="preserve"> о бухгалтерском учете, пункта 3 </w:t>
      </w:r>
      <w:r w:rsidRPr="00F212A4">
        <w:rPr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 w:rsidRPr="00F212A4">
        <w:rPr>
          <w:sz w:val="24"/>
          <w:szCs w:val="24"/>
        </w:rPr>
        <w:t xml:space="preserve"> 157н, осн</w:t>
      </w:r>
      <w:r w:rsidRPr="00F212A4">
        <w:rPr>
          <w:sz w:val="24"/>
        </w:rPr>
        <w:t xml:space="preserve">овные средства приняты на учет позже срока их фактического </w:t>
      </w:r>
      <w:r>
        <w:rPr>
          <w:sz w:val="24"/>
        </w:rPr>
        <w:t>поступления</w:t>
      </w:r>
      <w:r w:rsidR="003F1AC6">
        <w:rPr>
          <w:sz w:val="24"/>
        </w:rPr>
        <w:t>.</w:t>
      </w:r>
    </w:p>
    <w:p w:rsidR="00F632A0" w:rsidRPr="00E32513" w:rsidRDefault="00F632A0" w:rsidP="00F632A0">
      <w:pPr>
        <w:jc w:val="both"/>
        <w:rPr>
          <w:sz w:val="24"/>
        </w:rPr>
      </w:pPr>
      <w:r>
        <w:rPr>
          <w:sz w:val="24"/>
          <w:szCs w:val="24"/>
        </w:rPr>
        <w:t xml:space="preserve">       </w:t>
      </w:r>
      <w:r w:rsidR="003F1AC6">
        <w:rPr>
          <w:sz w:val="24"/>
          <w:szCs w:val="24"/>
        </w:rPr>
        <w:t>В</w:t>
      </w:r>
      <w:r w:rsidRPr="002503CF">
        <w:rPr>
          <w:sz w:val="24"/>
          <w:szCs w:val="24"/>
        </w:rPr>
        <w:t xml:space="preserve"> нарушени</w:t>
      </w:r>
      <w:r w:rsidR="00323335" w:rsidRPr="002503CF">
        <w:rPr>
          <w:sz w:val="24"/>
          <w:szCs w:val="24"/>
        </w:rPr>
        <w:t>е</w:t>
      </w:r>
      <w:r w:rsidRPr="002503CF">
        <w:rPr>
          <w:sz w:val="24"/>
          <w:szCs w:val="24"/>
        </w:rPr>
        <w:t xml:space="preserve"> статьи 160.2-1 Б</w:t>
      </w:r>
      <w:r w:rsidR="00257AF1" w:rsidRPr="002503CF">
        <w:rPr>
          <w:sz w:val="24"/>
          <w:szCs w:val="24"/>
        </w:rPr>
        <w:t>К</w:t>
      </w:r>
      <w:r w:rsidRPr="002503CF">
        <w:rPr>
          <w:sz w:val="24"/>
          <w:szCs w:val="24"/>
        </w:rPr>
        <w:t xml:space="preserve"> Р</w:t>
      </w:r>
      <w:r w:rsidR="00257AF1" w:rsidRPr="002503CF">
        <w:rPr>
          <w:sz w:val="24"/>
          <w:szCs w:val="24"/>
        </w:rPr>
        <w:t>Ф</w:t>
      </w:r>
      <w:r w:rsidRPr="002503CF">
        <w:rPr>
          <w:sz w:val="24"/>
          <w:szCs w:val="24"/>
        </w:rPr>
        <w:t xml:space="preserve"> Управлением образованием </w:t>
      </w:r>
      <w:r w:rsidR="00257AF1" w:rsidRPr="002503CF">
        <w:rPr>
          <w:sz w:val="24"/>
          <w:szCs w:val="24"/>
        </w:rPr>
        <w:t>УКМО</w:t>
      </w:r>
      <w:r w:rsidRPr="002503CF">
        <w:rPr>
          <w:sz w:val="24"/>
          <w:szCs w:val="24"/>
        </w:rPr>
        <w:t xml:space="preserve"> не организован внутренний финансовый контроль и внутренний финансовый аудит подведомственных учреждений.</w:t>
      </w:r>
    </w:p>
    <w:p w:rsidR="00196F97" w:rsidRPr="0079384C" w:rsidRDefault="00F632A0" w:rsidP="00F632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2. </w:t>
      </w:r>
      <w:r w:rsidR="00196F97" w:rsidRPr="0079384C">
        <w:rPr>
          <w:sz w:val="24"/>
          <w:szCs w:val="24"/>
        </w:rPr>
        <w:t xml:space="preserve">Выдать </w:t>
      </w:r>
      <w:r w:rsidR="00B4696F">
        <w:rPr>
          <w:rFonts w:eastAsia="Calibri"/>
          <w:sz w:val="24"/>
          <w:szCs w:val="24"/>
          <w:lang w:eastAsia="en-US"/>
        </w:rPr>
        <w:t>м</w:t>
      </w:r>
      <w:r w:rsidR="00B4696F" w:rsidRPr="00873E5B">
        <w:rPr>
          <w:color w:val="00000A"/>
          <w:sz w:val="24"/>
        </w:rPr>
        <w:t>униципально</w:t>
      </w:r>
      <w:r w:rsidR="00B4696F">
        <w:rPr>
          <w:color w:val="00000A"/>
          <w:sz w:val="24"/>
        </w:rPr>
        <w:t>му</w:t>
      </w:r>
      <w:r w:rsidR="00B4696F" w:rsidRPr="00873E5B">
        <w:rPr>
          <w:color w:val="00000A"/>
          <w:sz w:val="24"/>
        </w:rPr>
        <w:t xml:space="preserve"> казённо</w:t>
      </w:r>
      <w:r w:rsidR="00B4696F">
        <w:rPr>
          <w:color w:val="00000A"/>
          <w:sz w:val="24"/>
        </w:rPr>
        <w:t>му</w:t>
      </w:r>
      <w:r w:rsidR="00B4696F" w:rsidRPr="00873E5B">
        <w:rPr>
          <w:color w:val="00000A"/>
          <w:sz w:val="24"/>
        </w:rPr>
        <w:t xml:space="preserve"> учреждени</w:t>
      </w:r>
      <w:r w:rsidR="00B4696F">
        <w:rPr>
          <w:color w:val="00000A"/>
          <w:sz w:val="24"/>
        </w:rPr>
        <w:t>ю</w:t>
      </w:r>
      <w:r w:rsidR="00B4696F" w:rsidRPr="00873E5B">
        <w:rPr>
          <w:color w:val="00000A"/>
          <w:sz w:val="24"/>
        </w:rPr>
        <w:t xml:space="preserve"> «Многофункциональный центр </w:t>
      </w:r>
      <w:r w:rsidR="00B4696F" w:rsidRPr="00F723F7">
        <w:rPr>
          <w:color w:val="00000A"/>
          <w:sz w:val="24"/>
        </w:rPr>
        <w:t>Управления культуры, спорта и молод</w:t>
      </w:r>
      <w:r w:rsidR="00B4696F">
        <w:rPr>
          <w:color w:val="00000A"/>
          <w:sz w:val="24"/>
        </w:rPr>
        <w:t>ё</w:t>
      </w:r>
      <w:r w:rsidR="00B4696F" w:rsidRPr="00F723F7">
        <w:rPr>
          <w:color w:val="00000A"/>
          <w:sz w:val="24"/>
        </w:rPr>
        <w:t xml:space="preserve">жной политики» </w:t>
      </w:r>
      <w:proofErr w:type="spellStart"/>
      <w:r w:rsidR="00B4696F" w:rsidRPr="00F723F7">
        <w:rPr>
          <w:color w:val="00000A"/>
          <w:sz w:val="24"/>
        </w:rPr>
        <w:t>Усть-Кутского</w:t>
      </w:r>
      <w:proofErr w:type="spellEnd"/>
      <w:r w:rsidR="00B4696F" w:rsidRPr="00F723F7">
        <w:rPr>
          <w:color w:val="00000A"/>
          <w:sz w:val="24"/>
        </w:rPr>
        <w:t xml:space="preserve"> муниципального образования, </w:t>
      </w:r>
      <w:r w:rsidR="00B4696F">
        <w:rPr>
          <w:color w:val="00000A"/>
          <w:sz w:val="24"/>
        </w:rPr>
        <w:t>м</w:t>
      </w:r>
      <w:r w:rsidR="00B4696F" w:rsidRPr="00F723F7">
        <w:rPr>
          <w:color w:val="00000A"/>
          <w:sz w:val="24"/>
        </w:rPr>
        <w:t>униципально</w:t>
      </w:r>
      <w:r w:rsidR="00B4696F">
        <w:rPr>
          <w:color w:val="00000A"/>
          <w:sz w:val="24"/>
        </w:rPr>
        <w:t xml:space="preserve">му </w:t>
      </w:r>
      <w:r w:rsidR="00B4696F" w:rsidRPr="00393594">
        <w:rPr>
          <w:color w:val="00000A"/>
          <w:sz w:val="24"/>
        </w:rPr>
        <w:t>общеобразовательно</w:t>
      </w:r>
      <w:r w:rsidR="00B4696F">
        <w:rPr>
          <w:color w:val="00000A"/>
          <w:sz w:val="24"/>
        </w:rPr>
        <w:t>му</w:t>
      </w:r>
      <w:r w:rsidR="00B4696F" w:rsidRPr="00393594">
        <w:rPr>
          <w:color w:val="00000A"/>
          <w:sz w:val="24"/>
        </w:rPr>
        <w:t xml:space="preserve"> учреждени</w:t>
      </w:r>
      <w:r w:rsidR="00B4696F">
        <w:rPr>
          <w:color w:val="00000A"/>
          <w:sz w:val="24"/>
        </w:rPr>
        <w:t>ю</w:t>
      </w:r>
      <w:r w:rsidR="00B4696F" w:rsidRPr="00393594">
        <w:rPr>
          <w:color w:val="00000A"/>
          <w:sz w:val="24"/>
        </w:rPr>
        <w:t xml:space="preserve"> средн</w:t>
      </w:r>
      <w:r w:rsidR="00B4696F">
        <w:rPr>
          <w:color w:val="00000A"/>
          <w:sz w:val="24"/>
        </w:rPr>
        <w:t>ей</w:t>
      </w:r>
      <w:r w:rsidR="00B4696F" w:rsidRPr="00393594">
        <w:rPr>
          <w:color w:val="00000A"/>
          <w:sz w:val="24"/>
        </w:rPr>
        <w:t xml:space="preserve"> общеобразовательн</w:t>
      </w:r>
      <w:r w:rsidR="00B4696F">
        <w:rPr>
          <w:color w:val="00000A"/>
          <w:sz w:val="24"/>
        </w:rPr>
        <w:t>ой</w:t>
      </w:r>
      <w:r w:rsidR="00B4696F" w:rsidRPr="00393594">
        <w:rPr>
          <w:color w:val="00000A"/>
          <w:sz w:val="24"/>
        </w:rPr>
        <w:t xml:space="preserve"> школ</w:t>
      </w:r>
      <w:r w:rsidR="00B4696F">
        <w:rPr>
          <w:color w:val="00000A"/>
          <w:sz w:val="24"/>
        </w:rPr>
        <w:t>е</w:t>
      </w:r>
      <w:r w:rsidR="00B4696F" w:rsidRPr="00393594">
        <w:rPr>
          <w:color w:val="00000A"/>
          <w:sz w:val="24"/>
        </w:rPr>
        <w:t xml:space="preserve"> № 4 </w:t>
      </w:r>
      <w:proofErr w:type="spellStart"/>
      <w:r w:rsidR="00B4696F" w:rsidRPr="00393594">
        <w:rPr>
          <w:color w:val="00000A"/>
          <w:sz w:val="24"/>
        </w:rPr>
        <w:t>Усть-Кутского</w:t>
      </w:r>
      <w:proofErr w:type="spellEnd"/>
      <w:r w:rsidR="00B4696F" w:rsidRPr="00393594">
        <w:rPr>
          <w:color w:val="00000A"/>
          <w:sz w:val="24"/>
        </w:rPr>
        <w:t xml:space="preserve"> муниципального образования</w:t>
      </w:r>
      <w:r w:rsidR="002503CF">
        <w:rPr>
          <w:color w:val="00000A"/>
          <w:sz w:val="24"/>
        </w:rPr>
        <w:t xml:space="preserve"> Иркутской области</w:t>
      </w:r>
      <w:r w:rsidR="00B4696F">
        <w:rPr>
          <w:color w:val="00000A"/>
          <w:sz w:val="24"/>
        </w:rPr>
        <w:t>,</w:t>
      </w:r>
      <w:r w:rsidR="00B4696F" w:rsidRPr="00393594">
        <w:rPr>
          <w:color w:val="00000A"/>
          <w:sz w:val="24"/>
        </w:rPr>
        <w:t xml:space="preserve"> </w:t>
      </w:r>
      <w:r w:rsidR="00B4696F">
        <w:rPr>
          <w:color w:val="00000A"/>
          <w:sz w:val="24"/>
        </w:rPr>
        <w:t>м</w:t>
      </w:r>
      <w:r w:rsidR="00B4696F" w:rsidRPr="00393594">
        <w:rPr>
          <w:color w:val="00000A"/>
          <w:sz w:val="24"/>
        </w:rPr>
        <w:t>униципально</w:t>
      </w:r>
      <w:r w:rsidR="00B4696F">
        <w:rPr>
          <w:color w:val="00000A"/>
          <w:sz w:val="24"/>
        </w:rPr>
        <w:t>му</w:t>
      </w:r>
      <w:r w:rsidR="00B4696F" w:rsidRPr="00393594">
        <w:rPr>
          <w:color w:val="00000A"/>
          <w:sz w:val="24"/>
        </w:rPr>
        <w:t xml:space="preserve"> дошкольно</w:t>
      </w:r>
      <w:r w:rsidR="00B4696F">
        <w:rPr>
          <w:color w:val="00000A"/>
          <w:sz w:val="24"/>
        </w:rPr>
        <w:t>му</w:t>
      </w:r>
      <w:r w:rsidR="00B4696F" w:rsidRPr="00393594">
        <w:rPr>
          <w:color w:val="00000A"/>
          <w:sz w:val="24"/>
        </w:rPr>
        <w:t xml:space="preserve"> образовательно</w:t>
      </w:r>
      <w:r w:rsidR="00B4696F">
        <w:rPr>
          <w:color w:val="00000A"/>
          <w:sz w:val="24"/>
        </w:rPr>
        <w:t>му</w:t>
      </w:r>
      <w:r w:rsidR="00B4696F" w:rsidRPr="00393594">
        <w:rPr>
          <w:color w:val="00000A"/>
          <w:sz w:val="24"/>
        </w:rPr>
        <w:t xml:space="preserve"> учреждени</w:t>
      </w:r>
      <w:r w:rsidR="00B4696F">
        <w:rPr>
          <w:color w:val="00000A"/>
          <w:sz w:val="24"/>
        </w:rPr>
        <w:t>ю</w:t>
      </w:r>
      <w:r w:rsidR="00B4696F" w:rsidRPr="00393594">
        <w:rPr>
          <w:color w:val="00000A"/>
          <w:sz w:val="24"/>
        </w:rPr>
        <w:t xml:space="preserve"> Центр развития ребенка детский сад № 24 </w:t>
      </w:r>
      <w:proofErr w:type="spellStart"/>
      <w:r w:rsidR="00B4696F" w:rsidRPr="00393594">
        <w:rPr>
          <w:color w:val="00000A"/>
          <w:sz w:val="24"/>
        </w:rPr>
        <w:t>Усть-Кутского</w:t>
      </w:r>
      <w:proofErr w:type="spellEnd"/>
      <w:r w:rsidR="00B4696F" w:rsidRPr="00393594">
        <w:rPr>
          <w:color w:val="00000A"/>
          <w:sz w:val="24"/>
        </w:rPr>
        <w:t xml:space="preserve"> муниципального образования</w:t>
      </w:r>
      <w:r w:rsidR="00B4696F">
        <w:rPr>
          <w:color w:val="00000A"/>
          <w:sz w:val="24"/>
        </w:rPr>
        <w:t xml:space="preserve"> </w:t>
      </w:r>
      <w:r w:rsidR="00A909EB">
        <w:rPr>
          <w:sz w:val="24"/>
          <w:szCs w:val="24"/>
        </w:rPr>
        <w:t>представлени</w:t>
      </w:r>
      <w:r w:rsidR="00B4696F">
        <w:rPr>
          <w:sz w:val="24"/>
          <w:szCs w:val="24"/>
        </w:rPr>
        <w:t>я</w:t>
      </w:r>
      <w:r w:rsidR="00196F97" w:rsidRPr="0079384C">
        <w:rPr>
          <w:sz w:val="24"/>
          <w:szCs w:val="24"/>
        </w:rPr>
        <w:t xml:space="preserve"> об устранении выявленных нарушений законодате</w:t>
      </w:r>
      <w:r w:rsidR="008D1138">
        <w:rPr>
          <w:sz w:val="24"/>
          <w:szCs w:val="24"/>
        </w:rPr>
        <w:t>льства РФ о бухгалтерском учете.</w:t>
      </w:r>
    </w:p>
    <w:p w:rsidR="00196F97" w:rsidRPr="00951414" w:rsidRDefault="00196F97" w:rsidP="00196F97">
      <w:pPr>
        <w:tabs>
          <w:tab w:val="left" w:pos="0"/>
          <w:tab w:val="left" w:pos="142"/>
        </w:tabs>
        <w:ind w:left="426"/>
        <w:jc w:val="both"/>
        <w:rPr>
          <w:color w:val="FF0000"/>
          <w:sz w:val="24"/>
          <w:szCs w:val="24"/>
        </w:rPr>
      </w:pPr>
    </w:p>
    <w:p w:rsidR="00196F97" w:rsidRPr="00097A46" w:rsidRDefault="00196F97" w:rsidP="00196F97">
      <w:pPr>
        <w:autoSpaceDE w:val="0"/>
        <w:autoSpaceDN w:val="0"/>
        <w:adjustRightInd w:val="0"/>
        <w:ind w:left="568"/>
        <w:jc w:val="both"/>
        <w:outlineLvl w:val="0"/>
        <w:rPr>
          <w:bCs/>
          <w:sz w:val="24"/>
          <w:szCs w:val="24"/>
        </w:rPr>
      </w:pPr>
    </w:p>
    <w:p w:rsidR="00196F97" w:rsidRDefault="00196F97" w:rsidP="00196F97">
      <w:pPr>
        <w:tabs>
          <w:tab w:val="left" w:pos="0"/>
          <w:tab w:val="left" w:pos="142"/>
        </w:tabs>
        <w:jc w:val="both"/>
        <w:rPr>
          <w:sz w:val="24"/>
          <w:szCs w:val="24"/>
        </w:rPr>
      </w:pPr>
    </w:p>
    <w:p w:rsidR="005F0BB9" w:rsidRPr="00F63FA0" w:rsidRDefault="005F0BB9" w:rsidP="00196F97">
      <w:pPr>
        <w:tabs>
          <w:tab w:val="left" w:pos="0"/>
          <w:tab w:val="left" w:pos="142"/>
        </w:tabs>
        <w:jc w:val="both"/>
        <w:rPr>
          <w:sz w:val="24"/>
          <w:szCs w:val="24"/>
        </w:rPr>
      </w:pPr>
    </w:p>
    <w:p w:rsidR="00196F97" w:rsidRDefault="00196F97" w:rsidP="00196F97">
      <w:pPr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Главный специалист</w:t>
      </w:r>
      <w:r w:rsidRPr="00097A46">
        <w:rPr>
          <w:sz w:val="24"/>
          <w:szCs w:val="24"/>
        </w:rPr>
        <w:t xml:space="preserve"> отдела анализа и </w:t>
      </w:r>
    </w:p>
    <w:p w:rsidR="00196F97" w:rsidRDefault="00196F97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sz w:val="24"/>
          <w:szCs w:val="24"/>
        </w:rPr>
        <w:t>контроля бюджетных</w:t>
      </w:r>
      <w:r>
        <w:rPr>
          <w:sz w:val="24"/>
          <w:szCs w:val="24"/>
        </w:rPr>
        <w:t xml:space="preserve"> </w:t>
      </w:r>
      <w:r w:rsidRPr="00097A46">
        <w:rPr>
          <w:rFonts w:eastAsia="Calibri"/>
          <w:sz w:val="24"/>
          <w:szCs w:val="24"/>
          <w:lang w:eastAsia="en-US"/>
        </w:rPr>
        <w:t xml:space="preserve">расходов </w:t>
      </w:r>
    </w:p>
    <w:p w:rsidR="00196F97" w:rsidRPr="00097A46" w:rsidRDefault="00196F97" w:rsidP="00196F97">
      <w:p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A46">
        <w:rPr>
          <w:rFonts w:eastAsia="Calibri"/>
          <w:sz w:val="24"/>
          <w:szCs w:val="24"/>
          <w:lang w:eastAsia="en-US"/>
        </w:rPr>
        <w:t>финансового управления Администрации</w:t>
      </w:r>
    </w:p>
    <w:p w:rsidR="00196F97" w:rsidRPr="00097A46" w:rsidRDefault="00196F97" w:rsidP="00196F97">
      <w:pPr>
        <w:rPr>
          <w:sz w:val="24"/>
          <w:szCs w:val="24"/>
        </w:rPr>
      </w:pPr>
      <w:proofErr w:type="spellStart"/>
      <w:r w:rsidRPr="00097A46">
        <w:rPr>
          <w:rFonts w:eastAsia="Calibri"/>
          <w:sz w:val="24"/>
          <w:szCs w:val="24"/>
          <w:lang w:eastAsia="en-US"/>
        </w:rPr>
        <w:t>Усть-Кутского</w:t>
      </w:r>
      <w:proofErr w:type="spellEnd"/>
      <w:r w:rsidRPr="00097A46">
        <w:rPr>
          <w:rFonts w:eastAsia="Calibri"/>
          <w:sz w:val="24"/>
          <w:szCs w:val="24"/>
          <w:lang w:eastAsia="en-US"/>
        </w:rPr>
        <w:t xml:space="preserve"> муниципального образования                    </w:t>
      </w:r>
      <w:r>
        <w:rPr>
          <w:rFonts w:eastAsia="Calibri"/>
          <w:sz w:val="24"/>
          <w:szCs w:val="24"/>
          <w:lang w:eastAsia="en-US"/>
        </w:rPr>
        <w:t xml:space="preserve">                      </w:t>
      </w:r>
      <w:r w:rsidRPr="00097A46">
        <w:rPr>
          <w:rFonts w:eastAsia="Calibri"/>
          <w:sz w:val="24"/>
          <w:szCs w:val="24"/>
          <w:lang w:eastAsia="en-US"/>
        </w:rPr>
        <w:t xml:space="preserve">           </w:t>
      </w:r>
      <w:r>
        <w:rPr>
          <w:rFonts w:eastAsia="Calibri"/>
          <w:sz w:val="24"/>
          <w:szCs w:val="24"/>
          <w:lang w:eastAsia="en-US"/>
        </w:rPr>
        <w:t>Т.В.</w:t>
      </w:r>
      <w:r w:rsidR="007B566B" w:rsidRPr="007B566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Мальцева</w:t>
      </w:r>
      <w:r w:rsidRPr="00097A46">
        <w:rPr>
          <w:rFonts w:eastAsia="Calibri"/>
          <w:sz w:val="24"/>
          <w:szCs w:val="24"/>
          <w:lang w:eastAsia="en-US"/>
        </w:rPr>
        <w:t xml:space="preserve">                        </w:t>
      </w:r>
    </w:p>
    <w:sectPr w:rsidR="00196F97" w:rsidRPr="00097A46" w:rsidSect="00D072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17E3D"/>
    <w:multiLevelType w:val="hybridMultilevel"/>
    <w:tmpl w:val="6734CCC8"/>
    <w:lvl w:ilvl="0" w:tplc="93AA572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F97"/>
    <w:rsid w:val="00014212"/>
    <w:rsid w:val="00041DE3"/>
    <w:rsid w:val="00061AC9"/>
    <w:rsid w:val="000C6206"/>
    <w:rsid w:val="00196F97"/>
    <w:rsid w:val="00214AE3"/>
    <w:rsid w:val="002503CF"/>
    <w:rsid w:val="00257AF1"/>
    <w:rsid w:val="0031499D"/>
    <w:rsid w:val="00323335"/>
    <w:rsid w:val="0033061F"/>
    <w:rsid w:val="00377EEE"/>
    <w:rsid w:val="003F1AC6"/>
    <w:rsid w:val="00460183"/>
    <w:rsid w:val="00571878"/>
    <w:rsid w:val="00593BC9"/>
    <w:rsid w:val="005D6D56"/>
    <w:rsid w:val="005F0BB9"/>
    <w:rsid w:val="0062024E"/>
    <w:rsid w:val="00625459"/>
    <w:rsid w:val="00675ADC"/>
    <w:rsid w:val="0069157F"/>
    <w:rsid w:val="006A0A99"/>
    <w:rsid w:val="006E2F4C"/>
    <w:rsid w:val="00744C96"/>
    <w:rsid w:val="00755654"/>
    <w:rsid w:val="00791438"/>
    <w:rsid w:val="0079737B"/>
    <w:rsid w:val="007A643C"/>
    <w:rsid w:val="007B566B"/>
    <w:rsid w:val="007F572F"/>
    <w:rsid w:val="00845C24"/>
    <w:rsid w:val="008934AE"/>
    <w:rsid w:val="008C131D"/>
    <w:rsid w:val="008D1138"/>
    <w:rsid w:val="008D334C"/>
    <w:rsid w:val="008E3460"/>
    <w:rsid w:val="00913120"/>
    <w:rsid w:val="009234A8"/>
    <w:rsid w:val="00936BDF"/>
    <w:rsid w:val="00962549"/>
    <w:rsid w:val="00976CC7"/>
    <w:rsid w:val="009902A6"/>
    <w:rsid w:val="00A909EB"/>
    <w:rsid w:val="00AF5E89"/>
    <w:rsid w:val="00B31E36"/>
    <w:rsid w:val="00B44642"/>
    <w:rsid w:val="00B4696F"/>
    <w:rsid w:val="00B5519E"/>
    <w:rsid w:val="00B65A76"/>
    <w:rsid w:val="00BA635C"/>
    <w:rsid w:val="00BE7439"/>
    <w:rsid w:val="00C02989"/>
    <w:rsid w:val="00C06D88"/>
    <w:rsid w:val="00CD3ED4"/>
    <w:rsid w:val="00CF6345"/>
    <w:rsid w:val="00D07251"/>
    <w:rsid w:val="00D22C73"/>
    <w:rsid w:val="00D64F1D"/>
    <w:rsid w:val="00D95C58"/>
    <w:rsid w:val="00E32513"/>
    <w:rsid w:val="00E6724C"/>
    <w:rsid w:val="00EF0148"/>
    <w:rsid w:val="00F01703"/>
    <w:rsid w:val="00F27071"/>
    <w:rsid w:val="00F50628"/>
    <w:rsid w:val="00F632A0"/>
    <w:rsid w:val="00F63FA0"/>
    <w:rsid w:val="00FB2307"/>
    <w:rsid w:val="00FB7EAE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8955"/>
  <w15:chartTrackingRefBased/>
  <w15:docId w15:val="{89772F77-8CDB-4B7F-8063-B778ACB7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96F97"/>
    <w:pPr>
      <w:ind w:left="360" w:right="707"/>
      <w:jc w:val="both"/>
    </w:pPr>
    <w:rPr>
      <w:sz w:val="28"/>
    </w:rPr>
  </w:style>
  <w:style w:type="paragraph" w:styleId="a4">
    <w:name w:val="List Paragraph"/>
    <w:basedOn w:val="a"/>
    <w:uiPriority w:val="34"/>
    <w:qFormat/>
    <w:rsid w:val="00196F97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_"/>
    <w:link w:val="21"/>
    <w:rsid w:val="00196F97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96F97"/>
    <w:pPr>
      <w:widowControl w:val="0"/>
      <w:shd w:val="clear" w:color="auto" w:fill="FFFFFF"/>
      <w:spacing w:before="360" w:line="276" w:lineRule="exact"/>
      <w:ind w:firstLine="600"/>
      <w:jc w:val="both"/>
    </w:pPr>
    <w:rPr>
      <w:rFonts w:eastAsiaTheme="minorHAnsi" w:cstheme="minorBidi"/>
      <w:sz w:val="22"/>
      <w:szCs w:val="22"/>
      <w:lang w:eastAsia="en-US"/>
    </w:rPr>
  </w:style>
  <w:style w:type="paragraph" w:styleId="20">
    <w:name w:val="Body Text 2"/>
    <w:basedOn w:val="a"/>
    <w:link w:val="22"/>
    <w:rsid w:val="00196F97"/>
    <w:pPr>
      <w:framePr w:w="3962" w:h="2653" w:hSpace="180" w:wrap="auto" w:vAnchor="text" w:hAnchor="page" w:x="1447" w:y="1746"/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0"/>
    <w:rsid w:val="00196F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F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3F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F751-C572-47E0-97C5-A2682A6D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1880</Words>
  <Characters>10718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REVIZ2</dc:creator>
  <cp:keywords/>
  <dc:description/>
  <cp:lastModifiedBy>REVIZ2</cp:lastModifiedBy>
  <cp:revision>15</cp:revision>
  <cp:lastPrinted>2019-09-11T04:05:00Z</cp:lastPrinted>
  <dcterms:created xsi:type="dcterms:W3CDTF">2019-09-09T04:27:00Z</dcterms:created>
  <dcterms:modified xsi:type="dcterms:W3CDTF">2019-09-11T06:12:00Z</dcterms:modified>
</cp:coreProperties>
</file>