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79" w:rsidRDefault="00800D79" w:rsidP="00800D79">
      <w:pPr>
        <w:framePr w:w="3962" w:h="2653" w:hSpace="180" w:wrap="auto" w:vAnchor="text" w:hAnchor="page" w:x="1447" w:y="234"/>
        <w:jc w:val="center"/>
        <w:rPr>
          <w:b/>
        </w:rPr>
      </w:pPr>
      <w:r>
        <w:rPr>
          <w:b/>
        </w:rPr>
        <w:t xml:space="preserve">ФИНАНСОВОЕ  УПРАВЛЕНИЕ </w:t>
      </w:r>
    </w:p>
    <w:p w:rsidR="00800D79" w:rsidRDefault="00800D79" w:rsidP="00800D79">
      <w:pPr>
        <w:framePr w:w="3962" w:h="2653" w:hSpace="180" w:wrap="auto" w:vAnchor="text" w:hAnchor="page" w:x="1447" w:y="234"/>
        <w:rPr>
          <w:b/>
        </w:rPr>
      </w:pPr>
      <w:r>
        <w:rPr>
          <w:b/>
        </w:rPr>
        <w:t xml:space="preserve">                   АДМИНИСТРАЦИИ</w:t>
      </w:r>
    </w:p>
    <w:p w:rsidR="00800D79" w:rsidRDefault="00800D79" w:rsidP="00800D79">
      <w:pPr>
        <w:pStyle w:val="2"/>
        <w:framePr w:wrap="auto" w:y="234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800D79" w:rsidRDefault="00800D79" w:rsidP="00800D79">
      <w:pPr>
        <w:framePr w:w="3962" w:h="2653" w:hSpace="180" w:wrap="auto" w:vAnchor="text" w:hAnchor="page" w:x="1447" w:y="234"/>
        <w:jc w:val="center"/>
        <w:rPr>
          <w:b/>
          <w:sz w:val="10"/>
        </w:rPr>
      </w:pPr>
    </w:p>
    <w:p w:rsidR="00800D79" w:rsidRDefault="00800D79" w:rsidP="00800D79">
      <w:pPr>
        <w:framePr w:w="3962" w:h="2653" w:hSpace="180" w:wrap="auto" w:vAnchor="text" w:hAnchor="page" w:x="1447" w:y="234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800D79" w:rsidRDefault="00800D79" w:rsidP="00800D79">
      <w:pPr>
        <w:framePr w:w="3962" w:h="2653" w:hSpace="180" w:wrap="auto" w:vAnchor="text" w:hAnchor="page" w:x="1447" w:y="234"/>
        <w:rPr>
          <w:sz w:val="22"/>
        </w:rPr>
      </w:pPr>
      <w:r>
        <w:rPr>
          <w:sz w:val="22"/>
        </w:rPr>
        <w:t>ул. Халтурина, 52</w:t>
      </w:r>
    </w:p>
    <w:p w:rsidR="00800D79" w:rsidRDefault="00800D79" w:rsidP="00800D79">
      <w:pPr>
        <w:framePr w:w="3962" w:h="2653" w:hSpace="180" w:wrap="auto" w:vAnchor="text" w:hAnchor="page" w:x="1447" w:y="234"/>
      </w:pPr>
      <w:r>
        <w:t>тел.    {39565}5-88-45</w:t>
      </w:r>
    </w:p>
    <w:p w:rsidR="00800D79" w:rsidRDefault="00800D79" w:rsidP="00800D79">
      <w:pPr>
        <w:framePr w:w="3962" w:h="2653" w:hSpace="180" w:wrap="auto" w:vAnchor="text" w:hAnchor="page" w:x="1447" w:y="234"/>
      </w:pPr>
      <w:r>
        <w:t>факс  {39565}5-70-65</w:t>
      </w:r>
    </w:p>
    <w:p w:rsidR="00800D79" w:rsidRDefault="00800D79" w:rsidP="00800D79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800D79" w:rsidRDefault="00800D79" w:rsidP="00800D79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85725</wp:posOffset>
                </wp:positionV>
                <wp:extent cx="2990850" cy="1876425"/>
                <wp:effectExtent l="0" t="0" r="0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085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0D79" w:rsidRDefault="00800D79" w:rsidP="00800D7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800D79" w:rsidRDefault="00800D79" w:rsidP="00800D7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00D79" w:rsidRPr="00BF3A24" w:rsidRDefault="00800D79" w:rsidP="00981B6D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8325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1B6D"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8325A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1B6D"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1B6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ачальник Финансового управления</w:t>
                            </w:r>
                          </w:p>
                          <w:p w:rsidR="00800D79" w:rsidRPr="00BF3A24" w:rsidRDefault="00800D79" w:rsidP="00800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800D79" w:rsidRDefault="00800D79" w:rsidP="00800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800D79" w:rsidRPr="00981B6D" w:rsidRDefault="008325A6" w:rsidP="00800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981B6D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00D79">
                              <w:rPr>
                                <w:sz w:val="24"/>
                                <w:szCs w:val="24"/>
                              </w:rPr>
                              <w:t>_____________</w:t>
                            </w:r>
                            <w:r w:rsidR="00981B6D">
                              <w:rPr>
                                <w:sz w:val="24"/>
                                <w:szCs w:val="24"/>
                              </w:rPr>
                              <w:t>О.В. Мохова</w:t>
                            </w:r>
                          </w:p>
                          <w:p w:rsidR="00800D79" w:rsidRPr="00BF3A24" w:rsidRDefault="00800D79" w:rsidP="00800D7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«____»____________201</w:t>
                            </w:r>
                            <w:r w:rsidR="002F2843"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7.85pt;margin-top:6.75pt;width:235.5pt;height:1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" stroked="f">
                <v:textbox>
                  <w:txbxContent>
                    <w:p w:rsidR="00800D79" w:rsidRDefault="00800D79" w:rsidP="00800D7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800D79" w:rsidRDefault="00800D79" w:rsidP="00800D7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800D79" w:rsidRPr="00BF3A24" w:rsidRDefault="00800D79" w:rsidP="00981B6D">
                      <w:pPr>
                        <w:tabs>
                          <w:tab w:val="left" w:pos="709"/>
                        </w:tabs>
                        <w:ind w:left="567" w:hanging="567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 w:rsidR="008325A6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81B6D"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8325A6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81B6D"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81B6D">
                        <w:rPr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BF3A24">
                        <w:rPr>
                          <w:sz w:val="24"/>
                          <w:szCs w:val="24"/>
                        </w:rPr>
                        <w:t>ачальник Финансового управления</w:t>
                      </w:r>
                    </w:p>
                    <w:p w:rsidR="00800D79" w:rsidRPr="00BF3A24" w:rsidRDefault="00800D79" w:rsidP="00800D79">
                      <w:pPr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800D79" w:rsidRDefault="00800D79" w:rsidP="00800D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800D79" w:rsidRPr="00981B6D" w:rsidRDefault="008325A6" w:rsidP="00800D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</w:t>
                      </w:r>
                      <w:r w:rsidR="00981B6D"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800D79">
                        <w:rPr>
                          <w:sz w:val="24"/>
                          <w:szCs w:val="24"/>
                        </w:rPr>
                        <w:t>_____________</w:t>
                      </w:r>
                      <w:r w:rsidR="00981B6D">
                        <w:rPr>
                          <w:sz w:val="24"/>
                          <w:szCs w:val="24"/>
                        </w:rPr>
                        <w:t>О.В. Мохова</w:t>
                      </w:r>
                    </w:p>
                    <w:p w:rsidR="00800D79" w:rsidRPr="00BF3A24" w:rsidRDefault="00800D79" w:rsidP="00800D7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«____»____________201</w:t>
                      </w:r>
                      <w:r w:rsidR="002F2843"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</v:rect>
            </w:pict>
          </mc:Fallback>
        </mc:AlternateContent>
      </w:r>
    </w:p>
    <w:p w:rsidR="00800D79" w:rsidRDefault="00800D79" w:rsidP="00800D79">
      <w:pPr>
        <w:pStyle w:val="a3"/>
        <w:ind w:left="0" w:right="-143"/>
        <w:rPr>
          <w:sz w:val="24"/>
        </w:rPr>
      </w:pPr>
    </w:p>
    <w:p w:rsidR="00800D79" w:rsidRDefault="00800D79" w:rsidP="00800D79">
      <w:pPr>
        <w:pStyle w:val="a3"/>
        <w:ind w:left="0" w:right="-143"/>
        <w:rPr>
          <w:sz w:val="24"/>
        </w:rPr>
      </w:pPr>
    </w:p>
    <w:p w:rsidR="00800D79" w:rsidRDefault="00800D79" w:rsidP="00800D79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800D79" w:rsidRDefault="00800D79" w:rsidP="00800D79">
      <w:pPr>
        <w:pStyle w:val="a3"/>
        <w:ind w:left="0" w:right="-143"/>
        <w:rPr>
          <w:sz w:val="24"/>
        </w:rPr>
      </w:pPr>
    </w:p>
    <w:p w:rsidR="00800D79" w:rsidRDefault="00800D79" w:rsidP="00800D79">
      <w:pPr>
        <w:pStyle w:val="a3"/>
        <w:ind w:left="0" w:right="-143" w:firstLine="720"/>
      </w:pPr>
    </w:p>
    <w:p w:rsidR="00800D79" w:rsidRDefault="00800D79" w:rsidP="00800D79">
      <w:pPr>
        <w:pStyle w:val="a3"/>
        <w:ind w:left="0" w:right="-143" w:firstLine="720"/>
      </w:pPr>
    </w:p>
    <w:p w:rsidR="00800D79" w:rsidRDefault="00800D79" w:rsidP="00800D79">
      <w:pPr>
        <w:pStyle w:val="a3"/>
        <w:ind w:right="-143"/>
      </w:pPr>
    </w:p>
    <w:p w:rsidR="00800D79" w:rsidRDefault="00800D79" w:rsidP="00800D79">
      <w:pPr>
        <w:pStyle w:val="a3"/>
        <w:ind w:left="0" w:right="-143" w:firstLine="720"/>
      </w:pPr>
    </w:p>
    <w:p w:rsidR="00800D79" w:rsidRDefault="00800D79" w:rsidP="00800D7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F83C10" w:rsidRPr="00483638" w:rsidRDefault="00F83C10" w:rsidP="00800D79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800D79" w:rsidRPr="001708B2" w:rsidRDefault="00AA1130" w:rsidP="00800D79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Отчет</w:t>
      </w:r>
      <w:r w:rsidR="00800D79" w:rsidRPr="001708B2">
        <w:rPr>
          <w:rFonts w:eastAsia="Calibri"/>
          <w:sz w:val="24"/>
          <w:szCs w:val="24"/>
          <w:lang w:eastAsia="en-US"/>
        </w:rPr>
        <w:t xml:space="preserve"> № </w:t>
      </w:r>
      <w:r w:rsidR="00F83C10">
        <w:rPr>
          <w:rFonts w:eastAsia="Calibri"/>
          <w:sz w:val="24"/>
          <w:szCs w:val="24"/>
          <w:lang w:eastAsia="en-US"/>
        </w:rPr>
        <w:t>4</w:t>
      </w:r>
    </w:p>
    <w:p w:rsidR="00800D79" w:rsidRPr="001708B2" w:rsidRDefault="00800D79" w:rsidP="00800D79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по результатам контрольного мероприятия в отношении </w:t>
      </w:r>
      <w:r w:rsidR="00F83C10">
        <w:rPr>
          <w:sz w:val="24"/>
          <w:szCs w:val="24"/>
        </w:rPr>
        <w:t>Администрации</w:t>
      </w:r>
      <w:r w:rsidR="001708B2" w:rsidRPr="001708B2">
        <w:rPr>
          <w:sz w:val="24"/>
          <w:szCs w:val="24"/>
        </w:rPr>
        <w:t xml:space="preserve">   </w:t>
      </w:r>
      <w:proofErr w:type="spellStart"/>
      <w:r w:rsidR="001708B2" w:rsidRPr="001708B2">
        <w:rPr>
          <w:sz w:val="24"/>
          <w:szCs w:val="24"/>
        </w:rPr>
        <w:t>Усть-Кутского</w:t>
      </w:r>
      <w:proofErr w:type="spellEnd"/>
      <w:r w:rsidR="001708B2" w:rsidRPr="001708B2">
        <w:rPr>
          <w:sz w:val="24"/>
          <w:szCs w:val="24"/>
        </w:rPr>
        <w:t xml:space="preserve"> муниципального образования </w:t>
      </w:r>
    </w:p>
    <w:p w:rsidR="00800D79" w:rsidRPr="001708B2" w:rsidRDefault="00800D79" w:rsidP="00800D79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</w:t>
      </w:r>
      <w:r w:rsidR="006D0714" w:rsidRPr="001708B2">
        <w:rPr>
          <w:rFonts w:eastAsia="Calibri"/>
          <w:sz w:val="24"/>
          <w:szCs w:val="24"/>
          <w:lang w:eastAsia="en-US"/>
        </w:rPr>
        <w:t xml:space="preserve">                               </w:t>
      </w:r>
      <w:r w:rsidR="004E7519" w:rsidRPr="004E7519">
        <w:rPr>
          <w:rFonts w:eastAsia="Calibri"/>
          <w:sz w:val="24"/>
          <w:szCs w:val="24"/>
          <w:lang w:eastAsia="en-US"/>
        </w:rPr>
        <w:t xml:space="preserve">                         </w:t>
      </w:r>
      <w:r w:rsidR="00F83C10"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F83C10">
        <w:rPr>
          <w:rFonts w:eastAsia="Calibri"/>
          <w:sz w:val="24"/>
          <w:szCs w:val="24"/>
          <w:lang w:eastAsia="en-US"/>
        </w:rPr>
        <w:t xml:space="preserve">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F83C10">
        <w:rPr>
          <w:rFonts w:eastAsia="Calibri"/>
          <w:sz w:val="24"/>
          <w:szCs w:val="24"/>
          <w:lang w:eastAsia="en-US"/>
        </w:rPr>
        <w:t>20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F83C10">
        <w:rPr>
          <w:rFonts w:eastAsia="Calibri"/>
          <w:sz w:val="24"/>
          <w:szCs w:val="24"/>
          <w:lang w:eastAsia="en-US"/>
        </w:rPr>
        <w:t>ма</w:t>
      </w:r>
      <w:r w:rsidR="004E7519">
        <w:rPr>
          <w:rFonts w:eastAsia="Calibri"/>
          <w:sz w:val="24"/>
          <w:szCs w:val="24"/>
          <w:lang w:eastAsia="en-US"/>
        </w:rPr>
        <w:t>я</w:t>
      </w:r>
      <w:r w:rsidR="002F2843" w:rsidRPr="001708B2"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</w:t>
      </w:r>
      <w:r w:rsidR="002F2843" w:rsidRPr="001708B2">
        <w:rPr>
          <w:rFonts w:eastAsia="Calibri"/>
          <w:sz w:val="24"/>
          <w:szCs w:val="24"/>
          <w:lang w:eastAsia="en-US"/>
        </w:rPr>
        <w:t>9</w:t>
      </w:r>
      <w:r w:rsidRPr="001708B2">
        <w:rPr>
          <w:rFonts w:eastAsia="Calibri"/>
          <w:sz w:val="24"/>
          <w:szCs w:val="24"/>
          <w:lang w:eastAsia="en-US"/>
        </w:rPr>
        <w:t xml:space="preserve"> года</w:t>
      </w:r>
    </w:p>
    <w:p w:rsidR="00F83C10" w:rsidRDefault="00800D79" w:rsidP="00800D79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</w:p>
    <w:p w:rsidR="00800D79" w:rsidRPr="001708B2" w:rsidRDefault="00F83C10" w:rsidP="00800D79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</w:t>
      </w:r>
      <w:r w:rsidR="00800D79" w:rsidRPr="001708B2">
        <w:rPr>
          <w:rFonts w:eastAsia="Calibri"/>
          <w:sz w:val="24"/>
          <w:szCs w:val="24"/>
          <w:lang w:eastAsia="en-US"/>
        </w:rPr>
        <w:t xml:space="preserve">Начальником отдела анализа и контроля бюджетных расходов Финансового управления Администрации </w:t>
      </w:r>
      <w:proofErr w:type="spellStart"/>
      <w:r w:rsidR="00800D79"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="00800D79"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>
        <w:rPr>
          <w:sz w:val="24"/>
          <w:szCs w:val="24"/>
        </w:rPr>
        <w:t>Администрации</w:t>
      </w:r>
      <w:r w:rsidR="001708B2" w:rsidRPr="001708B2">
        <w:rPr>
          <w:sz w:val="24"/>
          <w:szCs w:val="24"/>
        </w:rPr>
        <w:t xml:space="preserve">   </w:t>
      </w:r>
      <w:proofErr w:type="spellStart"/>
      <w:r w:rsidR="001708B2" w:rsidRPr="001708B2">
        <w:rPr>
          <w:sz w:val="24"/>
          <w:szCs w:val="24"/>
        </w:rPr>
        <w:t>Усть-Кутского</w:t>
      </w:r>
      <w:proofErr w:type="spellEnd"/>
      <w:r w:rsidR="001708B2" w:rsidRPr="001708B2">
        <w:rPr>
          <w:sz w:val="24"/>
          <w:szCs w:val="24"/>
        </w:rPr>
        <w:t xml:space="preserve"> муниципального образования </w:t>
      </w:r>
      <w:r w:rsidR="00800D79" w:rsidRPr="001708B2">
        <w:rPr>
          <w:rFonts w:eastAsia="Calibri"/>
          <w:sz w:val="24"/>
          <w:szCs w:val="24"/>
          <w:lang w:eastAsia="en-US"/>
        </w:rPr>
        <w:t xml:space="preserve">по вопросу: </w:t>
      </w:r>
      <w:r w:rsidR="00800D79" w:rsidRPr="001708B2">
        <w:rPr>
          <w:rFonts w:eastAsia="SimSun"/>
          <w:color w:val="00000A"/>
          <w:kern w:val="1"/>
          <w:sz w:val="24"/>
          <w:szCs w:val="24"/>
          <w:lang w:eastAsia="zh-CN" w:bidi="hi-IN"/>
        </w:rPr>
        <w:t>«</w:t>
      </w:r>
      <w:r>
        <w:rPr>
          <w:sz w:val="24"/>
          <w:szCs w:val="24"/>
        </w:rPr>
        <w:t xml:space="preserve">Проверка полноты и достоверности отчетности о реализации муниципальной программы «Содействие развитию малого и среднего предпринимательства в </w:t>
      </w:r>
      <w:proofErr w:type="spellStart"/>
      <w:r>
        <w:rPr>
          <w:sz w:val="24"/>
          <w:szCs w:val="24"/>
        </w:rPr>
        <w:t>Усть-Кутском</w:t>
      </w:r>
      <w:proofErr w:type="spellEnd"/>
      <w:r>
        <w:rPr>
          <w:sz w:val="24"/>
          <w:szCs w:val="24"/>
        </w:rPr>
        <w:t xml:space="preserve"> муниципальном образовании» на 2018-2020 годы</w:t>
      </w:r>
      <w:r w:rsidR="00800D79" w:rsidRPr="001708B2">
        <w:rPr>
          <w:sz w:val="24"/>
          <w:szCs w:val="24"/>
        </w:rPr>
        <w:t>»</w:t>
      </w:r>
      <w:r w:rsidR="00800D79" w:rsidRPr="001708B2">
        <w:rPr>
          <w:rFonts w:eastAsia="Calibri"/>
          <w:sz w:val="24"/>
          <w:szCs w:val="24"/>
          <w:lang w:eastAsia="en-US"/>
        </w:rPr>
        <w:t>.</w:t>
      </w:r>
    </w:p>
    <w:p w:rsidR="00800D79" w:rsidRPr="001708B2" w:rsidRDefault="00800D79" w:rsidP="00800D79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</w:t>
      </w:r>
      <w:r w:rsidR="00F83C10">
        <w:rPr>
          <w:rFonts w:eastAsia="Calibri"/>
          <w:sz w:val="24"/>
          <w:szCs w:val="24"/>
          <w:lang w:eastAsia="en-US"/>
        </w:rPr>
        <w:t>13</w:t>
      </w:r>
      <w:r w:rsidR="002F2843" w:rsidRPr="001708B2">
        <w:rPr>
          <w:rFonts w:eastAsia="Calibri"/>
          <w:sz w:val="24"/>
          <w:szCs w:val="24"/>
          <w:lang w:eastAsia="en-US"/>
        </w:rPr>
        <w:t>.0</w:t>
      </w:r>
      <w:r w:rsidR="00F83C10">
        <w:rPr>
          <w:rFonts w:eastAsia="Calibri"/>
          <w:sz w:val="24"/>
          <w:szCs w:val="24"/>
          <w:lang w:eastAsia="en-US"/>
        </w:rPr>
        <w:t>5</w:t>
      </w:r>
      <w:r w:rsidR="002F2843" w:rsidRPr="001708B2">
        <w:rPr>
          <w:rFonts w:eastAsia="Calibri"/>
          <w:sz w:val="24"/>
          <w:szCs w:val="24"/>
          <w:lang w:eastAsia="en-US"/>
        </w:rPr>
        <w:t>.2019 года н</w:t>
      </w:r>
      <w:r w:rsidRPr="001708B2">
        <w:rPr>
          <w:sz w:val="24"/>
          <w:szCs w:val="24"/>
        </w:rPr>
        <w:t>а проверку пред</w:t>
      </w:r>
      <w:r w:rsidR="00690C56">
        <w:rPr>
          <w:sz w:val="24"/>
          <w:szCs w:val="24"/>
        </w:rPr>
        <w:t>о</w:t>
      </w:r>
      <w:bookmarkStart w:id="0" w:name="_GoBack"/>
      <w:bookmarkEnd w:id="0"/>
      <w:r w:rsidRPr="001708B2">
        <w:rPr>
          <w:sz w:val="24"/>
          <w:szCs w:val="24"/>
        </w:rPr>
        <w:t xml:space="preserve">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 w:rsidRPr="001708B2">
        <w:rPr>
          <w:sz w:val="24"/>
          <w:szCs w:val="24"/>
        </w:rPr>
        <w:t>Усть-Кутского</w:t>
      </w:r>
      <w:proofErr w:type="spellEnd"/>
      <w:r w:rsidRPr="001708B2">
        <w:rPr>
          <w:sz w:val="24"/>
          <w:szCs w:val="24"/>
        </w:rPr>
        <w:t xml:space="preserve"> муниципального образования от </w:t>
      </w:r>
      <w:r w:rsidR="001708B2" w:rsidRPr="001708B2">
        <w:rPr>
          <w:sz w:val="24"/>
          <w:szCs w:val="24"/>
        </w:rPr>
        <w:t>26</w:t>
      </w:r>
      <w:r w:rsidRPr="001708B2">
        <w:rPr>
          <w:sz w:val="24"/>
          <w:szCs w:val="24"/>
        </w:rPr>
        <w:t>.</w:t>
      </w:r>
      <w:r w:rsidR="002F2843" w:rsidRPr="001708B2">
        <w:rPr>
          <w:sz w:val="24"/>
          <w:szCs w:val="24"/>
        </w:rPr>
        <w:t>0</w:t>
      </w:r>
      <w:r w:rsidR="00F83C10">
        <w:rPr>
          <w:sz w:val="24"/>
          <w:szCs w:val="24"/>
        </w:rPr>
        <w:t>4</w:t>
      </w:r>
      <w:r w:rsidRPr="001708B2">
        <w:rPr>
          <w:sz w:val="24"/>
          <w:szCs w:val="24"/>
        </w:rPr>
        <w:t>.201</w:t>
      </w:r>
      <w:r w:rsidR="002F2843" w:rsidRPr="001708B2">
        <w:rPr>
          <w:sz w:val="24"/>
          <w:szCs w:val="24"/>
        </w:rPr>
        <w:t>9</w:t>
      </w:r>
      <w:r w:rsidRPr="001708B2">
        <w:rPr>
          <w:sz w:val="24"/>
          <w:szCs w:val="24"/>
        </w:rPr>
        <w:t xml:space="preserve"> г. №</w:t>
      </w:r>
      <w:r w:rsidR="006D0714" w:rsidRPr="001708B2">
        <w:rPr>
          <w:sz w:val="24"/>
          <w:szCs w:val="24"/>
        </w:rPr>
        <w:t xml:space="preserve"> </w:t>
      </w:r>
      <w:r w:rsidR="00F83C10">
        <w:rPr>
          <w:sz w:val="24"/>
          <w:szCs w:val="24"/>
        </w:rPr>
        <w:t>97</w:t>
      </w:r>
      <w:r w:rsidRPr="001708B2">
        <w:rPr>
          <w:sz w:val="24"/>
          <w:szCs w:val="24"/>
        </w:rPr>
        <w:t xml:space="preserve">. </w:t>
      </w:r>
    </w:p>
    <w:p w:rsidR="00800D79" w:rsidRPr="001708B2" w:rsidRDefault="00800D79" w:rsidP="00800D79">
      <w:pPr>
        <w:autoSpaceDE w:val="0"/>
        <w:autoSpaceDN w:val="0"/>
        <w:adjustRightInd w:val="0"/>
        <w:spacing w:line="276" w:lineRule="auto"/>
        <w:ind w:firstLine="283"/>
        <w:contextualSpacing/>
        <w:jc w:val="both"/>
        <w:rPr>
          <w:sz w:val="24"/>
          <w:szCs w:val="24"/>
        </w:rPr>
      </w:pPr>
      <w:r w:rsidRPr="001708B2">
        <w:rPr>
          <w:sz w:val="24"/>
          <w:szCs w:val="24"/>
        </w:rPr>
        <w:t xml:space="preserve">По итогам проверки подготовлен акт </w:t>
      </w:r>
      <w:r w:rsidRPr="002F31A6">
        <w:rPr>
          <w:sz w:val="24"/>
          <w:szCs w:val="24"/>
        </w:rPr>
        <w:t xml:space="preserve">от </w:t>
      </w:r>
      <w:r w:rsidR="00F83C10">
        <w:rPr>
          <w:sz w:val="24"/>
          <w:szCs w:val="24"/>
        </w:rPr>
        <w:t>17</w:t>
      </w:r>
      <w:r w:rsidRPr="002F31A6">
        <w:rPr>
          <w:sz w:val="24"/>
          <w:szCs w:val="24"/>
        </w:rPr>
        <w:t>.</w:t>
      </w:r>
      <w:r w:rsidR="002F2843" w:rsidRPr="001708B2">
        <w:rPr>
          <w:sz w:val="24"/>
          <w:szCs w:val="24"/>
        </w:rPr>
        <w:t>0</w:t>
      </w:r>
      <w:r w:rsidR="00F83C10">
        <w:rPr>
          <w:sz w:val="24"/>
          <w:szCs w:val="24"/>
        </w:rPr>
        <w:t>5</w:t>
      </w:r>
      <w:r w:rsidR="001708B2" w:rsidRPr="001708B2">
        <w:rPr>
          <w:sz w:val="24"/>
          <w:szCs w:val="24"/>
        </w:rPr>
        <w:t>.2</w:t>
      </w:r>
      <w:r w:rsidRPr="001708B2">
        <w:rPr>
          <w:sz w:val="24"/>
          <w:szCs w:val="24"/>
        </w:rPr>
        <w:t>01</w:t>
      </w:r>
      <w:r w:rsidR="002F2843" w:rsidRPr="001708B2">
        <w:rPr>
          <w:sz w:val="24"/>
          <w:szCs w:val="24"/>
        </w:rPr>
        <w:t>9</w:t>
      </w:r>
      <w:r w:rsidRPr="001708B2">
        <w:rPr>
          <w:sz w:val="24"/>
          <w:szCs w:val="24"/>
        </w:rPr>
        <w:t xml:space="preserve"> № </w:t>
      </w:r>
      <w:r w:rsidR="00F83C10">
        <w:rPr>
          <w:sz w:val="24"/>
          <w:szCs w:val="24"/>
        </w:rPr>
        <w:t>4</w:t>
      </w:r>
      <w:r w:rsidRPr="001708B2">
        <w:rPr>
          <w:sz w:val="24"/>
          <w:szCs w:val="24"/>
        </w:rPr>
        <w:t xml:space="preserve">. </w:t>
      </w:r>
    </w:p>
    <w:p w:rsidR="00800D79" w:rsidRPr="001708B2" w:rsidRDefault="00800D79" w:rsidP="00800D79">
      <w:pPr>
        <w:autoSpaceDE w:val="0"/>
        <w:autoSpaceDN w:val="0"/>
        <w:adjustRightInd w:val="0"/>
        <w:spacing w:line="276" w:lineRule="auto"/>
        <w:ind w:firstLine="283"/>
        <w:contextualSpacing/>
        <w:jc w:val="both"/>
        <w:rPr>
          <w:sz w:val="24"/>
          <w:szCs w:val="24"/>
        </w:rPr>
      </w:pPr>
      <w:r w:rsidRPr="001708B2">
        <w:rPr>
          <w:sz w:val="24"/>
          <w:szCs w:val="24"/>
        </w:rPr>
        <w:t xml:space="preserve">Объем проверенных средств составил </w:t>
      </w:r>
      <w:r w:rsidR="00F83C10">
        <w:rPr>
          <w:sz w:val="24"/>
          <w:szCs w:val="24"/>
        </w:rPr>
        <w:t>150,57</w:t>
      </w:r>
      <w:r w:rsidRPr="001708B2">
        <w:rPr>
          <w:sz w:val="24"/>
          <w:szCs w:val="24"/>
        </w:rPr>
        <w:t xml:space="preserve"> тыс. рублей. </w:t>
      </w:r>
    </w:p>
    <w:p w:rsidR="00F83C10" w:rsidRPr="00F83C10" w:rsidRDefault="00F83C10" w:rsidP="00F83C10">
      <w:pPr>
        <w:jc w:val="both"/>
        <w:rPr>
          <w:sz w:val="24"/>
          <w:szCs w:val="24"/>
        </w:rPr>
      </w:pPr>
      <w:r>
        <w:t xml:space="preserve">      </w:t>
      </w:r>
      <w:r w:rsidRPr="00F83C10">
        <w:rPr>
          <w:sz w:val="24"/>
          <w:szCs w:val="24"/>
        </w:rPr>
        <w:t>Предоставленные к проверке документы подтверждают полноту и достоверность    отчетности о реализации программы за 2018 год.</w:t>
      </w:r>
      <w:r>
        <w:rPr>
          <w:sz w:val="24"/>
          <w:szCs w:val="24"/>
        </w:rPr>
        <w:t xml:space="preserve"> В ходе проверки нарушений бюджетного законодательства не выявлено.</w:t>
      </w:r>
    </w:p>
    <w:p w:rsidR="00800D79" w:rsidRPr="00F83C10" w:rsidRDefault="00800D79" w:rsidP="00800D79">
      <w:pPr>
        <w:tabs>
          <w:tab w:val="left" w:pos="0"/>
          <w:tab w:val="left" w:pos="142"/>
        </w:tabs>
        <w:ind w:left="426"/>
        <w:jc w:val="both"/>
        <w:rPr>
          <w:sz w:val="24"/>
          <w:szCs w:val="24"/>
        </w:rPr>
      </w:pPr>
    </w:p>
    <w:p w:rsidR="00800D79" w:rsidRPr="00097A46" w:rsidRDefault="00800D79" w:rsidP="00800D79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800D79" w:rsidRPr="00097A46" w:rsidRDefault="00800D79" w:rsidP="00800D79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Начальник отдела анализа и контроля бюджетных</w:t>
      </w:r>
    </w:p>
    <w:p w:rsidR="00800D79" w:rsidRPr="00097A46" w:rsidRDefault="00800D79" w:rsidP="00800D79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расходов финансового управления Администрации</w:t>
      </w:r>
    </w:p>
    <w:p w:rsidR="00207AF6" w:rsidRPr="00097A46" w:rsidRDefault="00800D79" w:rsidP="00800D79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</w:t>
      </w:r>
      <w:r w:rsidR="00AF5252" w:rsidRPr="00097A46">
        <w:rPr>
          <w:rFonts w:eastAsia="Calibri"/>
          <w:sz w:val="24"/>
          <w:szCs w:val="24"/>
          <w:lang w:eastAsia="en-US"/>
        </w:rPr>
        <w:t xml:space="preserve">           </w:t>
      </w:r>
      <w:r w:rsidR="00097A46">
        <w:rPr>
          <w:rFonts w:eastAsia="Calibri"/>
          <w:sz w:val="24"/>
          <w:szCs w:val="24"/>
          <w:lang w:eastAsia="en-US"/>
        </w:rPr>
        <w:t xml:space="preserve">                      </w:t>
      </w:r>
      <w:r w:rsidR="00AF5252" w:rsidRPr="00097A46">
        <w:rPr>
          <w:rFonts w:eastAsia="Calibri"/>
          <w:sz w:val="24"/>
          <w:szCs w:val="24"/>
          <w:lang w:eastAsia="en-US"/>
        </w:rPr>
        <w:t xml:space="preserve">           В.В. Денисова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   </w:t>
      </w:r>
    </w:p>
    <w:sectPr w:rsidR="00207AF6" w:rsidRPr="000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3151"/>
    <w:multiLevelType w:val="multilevel"/>
    <w:tmpl w:val="9FEEEF4A"/>
    <w:lvl w:ilvl="0">
      <w:start w:val="1"/>
      <w:numFmt w:val="decimal"/>
      <w:lvlText w:val="%1."/>
      <w:lvlJc w:val="left"/>
      <w:pPr>
        <w:ind w:left="958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7C005608"/>
    <w:multiLevelType w:val="hybridMultilevel"/>
    <w:tmpl w:val="1A268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30628"/>
    <w:multiLevelType w:val="hybridMultilevel"/>
    <w:tmpl w:val="952C2D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15"/>
    <w:rsid w:val="00097A46"/>
    <w:rsid w:val="00136D33"/>
    <w:rsid w:val="001708B2"/>
    <w:rsid w:val="001F4410"/>
    <w:rsid w:val="00207AF6"/>
    <w:rsid w:val="002F2843"/>
    <w:rsid w:val="002F31A6"/>
    <w:rsid w:val="002F6DE7"/>
    <w:rsid w:val="0034583D"/>
    <w:rsid w:val="003B252E"/>
    <w:rsid w:val="00404BB9"/>
    <w:rsid w:val="00435089"/>
    <w:rsid w:val="004377DD"/>
    <w:rsid w:val="00447CC1"/>
    <w:rsid w:val="004E545A"/>
    <w:rsid w:val="004E7519"/>
    <w:rsid w:val="00645A15"/>
    <w:rsid w:val="00690C56"/>
    <w:rsid w:val="006D0714"/>
    <w:rsid w:val="007E497C"/>
    <w:rsid w:val="00800D79"/>
    <w:rsid w:val="008325A6"/>
    <w:rsid w:val="00861B74"/>
    <w:rsid w:val="008C7F62"/>
    <w:rsid w:val="00901821"/>
    <w:rsid w:val="00981B6D"/>
    <w:rsid w:val="009D16CA"/>
    <w:rsid w:val="00AA1130"/>
    <w:rsid w:val="00AD4FDF"/>
    <w:rsid w:val="00AF5252"/>
    <w:rsid w:val="00C220A9"/>
    <w:rsid w:val="00C50DB2"/>
    <w:rsid w:val="00C7128D"/>
    <w:rsid w:val="00DF47FE"/>
    <w:rsid w:val="00E26E90"/>
    <w:rsid w:val="00F8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6256"/>
  <w15:docId w15:val="{3F9CA8F0-15E6-4372-84D1-7D63743C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0D79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0">
    <w:name w:val="Основной текст 2 Знак"/>
    <w:basedOn w:val="a0"/>
    <w:link w:val="2"/>
    <w:rsid w:val="00800D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lock Text"/>
    <w:basedOn w:val="a"/>
    <w:rsid w:val="00800D79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800D79"/>
    <w:pPr>
      <w:ind w:left="720"/>
      <w:contextualSpacing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44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41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4E54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rsid w:val="004E545A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B252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2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Абзац списка3"/>
    <w:basedOn w:val="a"/>
    <w:rsid w:val="002F31A6"/>
    <w:pPr>
      <w:ind w:left="720"/>
      <w:contextualSpacing/>
    </w:pPr>
    <w:rPr>
      <w:rFonts w:eastAsia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REVIZ_1</dc:creator>
  <cp:keywords/>
  <dc:description/>
  <cp:lastModifiedBy>REVIZ_1</cp:lastModifiedBy>
  <cp:revision>22</cp:revision>
  <cp:lastPrinted>2019-05-17T07:01:00Z</cp:lastPrinted>
  <dcterms:created xsi:type="dcterms:W3CDTF">2018-09-21T01:45:00Z</dcterms:created>
  <dcterms:modified xsi:type="dcterms:W3CDTF">2019-05-17T07:02:00Z</dcterms:modified>
</cp:coreProperties>
</file>