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46" w:rsidRDefault="00A47246" w:rsidP="00A47246">
      <w:pPr>
        <w:jc w:val="right"/>
        <w:rPr>
          <w:rFonts w:ascii="Arial" w:hAnsi="Arial" w:cs="Arial"/>
          <w:b/>
          <w:sz w:val="22"/>
          <w:szCs w:val="22"/>
        </w:rPr>
      </w:pPr>
    </w:p>
    <w:p w:rsidR="00A47246" w:rsidRDefault="00A47246" w:rsidP="00A47246">
      <w:pPr>
        <w:jc w:val="center"/>
        <w:rPr>
          <w:rFonts w:ascii="Arial" w:hAnsi="Arial" w:cs="Arial"/>
          <w:b/>
          <w:sz w:val="36"/>
          <w:szCs w:val="36"/>
        </w:rPr>
      </w:pPr>
    </w:p>
    <w:p w:rsidR="00A47246" w:rsidRDefault="00A47246" w:rsidP="00A47246">
      <w:pPr>
        <w:jc w:val="center"/>
        <w:rPr>
          <w:rFonts w:ascii="Arial" w:hAnsi="Arial" w:cs="Arial"/>
          <w:b/>
          <w:sz w:val="36"/>
          <w:szCs w:val="36"/>
        </w:rPr>
      </w:pPr>
    </w:p>
    <w:p w:rsidR="00A47246" w:rsidRDefault="00A47246" w:rsidP="00A47246">
      <w:pPr>
        <w:jc w:val="center"/>
        <w:rPr>
          <w:rFonts w:ascii="Arial" w:hAnsi="Arial" w:cs="Arial"/>
          <w:b/>
          <w:sz w:val="36"/>
          <w:szCs w:val="36"/>
        </w:rPr>
      </w:pPr>
    </w:p>
    <w:p w:rsidR="00A47246" w:rsidRDefault="00A47246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A47246" w:rsidRDefault="00A47246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A47246" w:rsidRDefault="008D21AA" w:rsidP="00A4724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A47246" w:rsidRDefault="00A47246" w:rsidP="00A47246">
      <w:pPr>
        <w:jc w:val="center"/>
        <w:rPr>
          <w:rFonts w:ascii="Arial" w:hAnsi="Arial" w:cs="Arial"/>
          <w:b/>
          <w:sz w:val="32"/>
          <w:szCs w:val="32"/>
        </w:rPr>
      </w:pPr>
    </w:p>
    <w:p w:rsidR="00A47246" w:rsidRDefault="00A47246" w:rsidP="00A4724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A47246" w:rsidRDefault="00A47246" w:rsidP="00A47246">
      <w:pPr>
        <w:rPr>
          <w:rFonts w:ascii="Arial" w:hAnsi="Arial" w:cs="Arial"/>
          <w:sz w:val="28"/>
          <w:szCs w:val="28"/>
        </w:rPr>
      </w:pPr>
    </w:p>
    <w:p w:rsidR="00A47246" w:rsidRDefault="00A47246" w:rsidP="00A47246">
      <w:pPr>
        <w:rPr>
          <w:rFonts w:ascii="Arial" w:hAnsi="Arial" w:cs="Arial"/>
          <w:sz w:val="28"/>
          <w:szCs w:val="28"/>
        </w:rPr>
      </w:pPr>
      <w:r w:rsidRPr="00C83BEF">
        <w:rPr>
          <w:rFonts w:ascii="Arial" w:hAnsi="Arial" w:cs="Arial"/>
          <w:b/>
          <w:sz w:val="24"/>
          <w:szCs w:val="24"/>
        </w:rPr>
        <w:t>от</w:t>
      </w:r>
      <w:r w:rsidR="005D19DF">
        <w:rPr>
          <w:rFonts w:ascii="Arial" w:hAnsi="Arial" w:cs="Arial"/>
          <w:sz w:val="28"/>
          <w:szCs w:val="28"/>
        </w:rPr>
        <w:t xml:space="preserve"> </w:t>
      </w:r>
      <w:r w:rsidR="001F2B66">
        <w:rPr>
          <w:rFonts w:ascii="Arial" w:hAnsi="Arial" w:cs="Arial"/>
          <w:sz w:val="28"/>
          <w:szCs w:val="28"/>
        </w:rPr>
        <w:t>30.01.2015</w:t>
      </w:r>
      <w:r w:rsidR="00332E52">
        <w:rPr>
          <w:rFonts w:ascii="Arial" w:hAnsi="Arial" w:cs="Arial"/>
          <w:sz w:val="28"/>
          <w:szCs w:val="28"/>
        </w:rPr>
        <w:t>г.</w:t>
      </w:r>
      <w:r w:rsidR="005D19DF">
        <w:rPr>
          <w:rFonts w:ascii="Arial" w:hAnsi="Arial" w:cs="Arial"/>
          <w:sz w:val="28"/>
          <w:szCs w:val="28"/>
        </w:rPr>
        <w:tab/>
      </w:r>
      <w:r w:rsidR="00BC3DF6">
        <w:rPr>
          <w:rFonts w:ascii="Arial" w:hAnsi="Arial" w:cs="Arial"/>
          <w:sz w:val="28"/>
          <w:szCs w:val="28"/>
        </w:rPr>
        <w:tab/>
      </w:r>
      <w:r w:rsidR="00BC3DF6">
        <w:rPr>
          <w:rFonts w:ascii="Arial" w:hAnsi="Arial" w:cs="Arial"/>
          <w:sz w:val="28"/>
          <w:szCs w:val="28"/>
        </w:rPr>
        <w:tab/>
        <w:t xml:space="preserve">                                 </w:t>
      </w:r>
      <w:r w:rsidR="005D19DF">
        <w:rPr>
          <w:rFonts w:ascii="Arial" w:hAnsi="Arial" w:cs="Arial"/>
          <w:sz w:val="28"/>
          <w:szCs w:val="28"/>
        </w:rPr>
        <w:t xml:space="preserve">       </w:t>
      </w:r>
      <w:r w:rsidR="001F2B66">
        <w:rPr>
          <w:rFonts w:ascii="Arial" w:hAnsi="Arial" w:cs="Arial"/>
          <w:sz w:val="28"/>
          <w:szCs w:val="28"/>
        </w:rPr>
        <w:tab/>
      </w:r>
      <w:r w:rsidR="001F2B66">
        <w:rPr>
          <w:rFonts w:ascii="Arial" w:hAnsi="Arial" w:cs="Arial"/>
          <w:sz w:val="28"/>
          <w:szCs w:val="28"/>
        </w:rPr>
        <w:tab/>
      </w:r>
      <w:r w:rsidR="005D19DF">
        <w:rPr>
          <w:rFonts w:ascii="Arial" w:hAnsi="Arial" w:cs="Arial"/>
          <w:sz w:val="28"/>
          <w:szCs w:val="28"/>
        </w:rPr>
        <w:t xml:space="preserve">№ </w:t>
      </w:r>
      <w:r w:rsidR="001F2B66">
        <w:rPr>
          <w:rFonts w:ascii="Arial" w:hAnsi="Arial" w:cs="Arial"/>
          <w:sz w:val="28"/>
          <w:szCs w:val="28"/>
        </w:rPr>
        <w:t>99-п</w:t>
      </w:r>
    </w:p>
    <w:p w:rsidR="00A47246" w:rsidRDefault="00A47246" w:rsidP="00A47246">
      <w:pPr>
        <w:jc w:val="center"/>
        <w:rPr>
          <w:rFonts w:ascii="Arial" w:hAnsi="Arial" w:cs="Arial"/>
          <w:sz w:val="28"/>
          <w:szCs w:val="28"/>
        </w:rPr>
      </w:pPr>
    </w:p>
    <w:p w:rsidR="00A47246" w:rsidRDefault="00A47246" w:rsidP="00A472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6E2285" w:rsidRPr="008925B4" w:rsidRDefault="006E2285">
      <w:pPr>
        <w:jc w:val="both"/>
        <w:rPr>
          <w:sz w:val="24"/>
        </w:rPr>
      </w:pPr>
    </w:p>
    <w:p w:rsidR="006E2285" w:rsidRPr="000D6EEA" w:rsidRDefault="006E2285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>О проведении неотложных</w:t>
      </w:r>
      <w:r w:rsidR="00643740">
        <w:rPr>
          <w:rFonts w:ascii="Arial" w:hAnsi="Arial" w:cs="Arial"/>
          <w:b/>
          <w:sz w:val="28"/>
          <w:szCs w:val="28"/>
        </w:rPr>
        <w:t xml:space="preserve"> про</w:t>
      </w:r>
      <w:r w:rsidR="00A3361D">
        <w:rPr>
          <w:rFonts w:ascii="Arial" w:hAnsi="Arial" w:cs="Arial"/>
          <w:b/>
          <w:sz w:val="28"/>
          <w:szCs w:val="28"/>
        </w:rPr>
        <w:t>-</w:t>
      </w:r>
    </w:p>
    <w:p w:rsidR="00643740" w:rsidRDefault="00ED2B4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тивопаводковых меропри</w:t>
      </w:r>
      <w:r w:rsidR="00643740">
        <w:rPr>
          <w:rFonts w:ascii="Arial" w:hAnsi="Arial" w:cs="Arial"/>
          <w:b/>
          <w:sz w:val="28"/>
          <w:szCs w:val="28"/>
        </w:rPr>
        <w:t>яти</w:t>
      </w:r>
      <w:r w:rsidR="00643740" w:rsidRPr="000D6EEA">
        <w:rPr>
          <w:rFonts w:ascii="Arial" w:hAnsi="Arial" w:cs="Arial"/>
          <w:b/>
          <w:sz w:val="28"/>
          <w:szCs w:val="28"/>
        </w:rPr>
        <w:t>й</w:t>
      </w:r>
    </w:p>
    <w:p w:rsidR="00643740" w:rsidRPr="000D6EEA" w:rsidRDefault="00643740" w:rsidP="00643740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 xml:space="preserve">на территории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3361D">
        <w:rPr>
          <w:rFonts w:ascii="Arial" w:hAnsi="Arial" w:cs="Arial"/>
          <w:b/>
          <w:sz w:val="28"/>
          <w:szCs w:val="28"/>
        </w:rPr>
        <w:t xml:space="preserve"> </w:t>
      </w:r>
      <w:r w:rsidRPr="000D6EEA">
        <w:rPr>
          <w:rFonts w:ascii="Arial" w:hAnsi="Arial" w:cs="Arial"/>
          <w:b/>
          <w:sz w:val="28"/>
          <w:szCs w:val="28"/>
        </w:rPr>
        <w:t>Усть-Кутского</w:t>
      </w:r>
    </w:p>
    <w:p w:rsidR="006E2285" w:rsidRPr="000D6EEA" w:rsidRDefault="00643740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6E2285" w:rsidRPr="000D6EEA" w:rsidRDefault="00A4724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 20</w:t>
      </w:r>
      <w:r w:rsidR="005D19DF">
        <w:rPr>
          <w:rFonts w:ascii="Arial" w:hAnsi="Arial" w:cs="Arial"/>
          <w:b/>
          <w:sz w:val="28"/>
          <w:szCs w:val="28"/>
        </w:rPr>
        <w:t>15</w:t>
      </w:r>
      <w:r w:rsidR="00CE1E21">
        <w:rPr>
          <w:rFonts w:ascii="Arial" w:hAnsi="Arial" w:cs="Arial"/>
          <w:b/>
          <w:sz w:val="28"/>
          <w:szCs w:val="28"/>
        </w:rPr>
        <w:t xml:space="preserve"> году</w:t>
      </w:r>
    </w:p>
    <w:p w:rsidR="006E2285" w:rsidRPr="000D6EEA" w:rsidRDefault="006E2285">
      <w:pPr>
        <w:jc w:val="both"/>
        <w:rPr>
          <w:rFonts w:ascii="Arial" w:hAnsi="Arial" w:cs="Arial"/>
          <w:b/>
          <w:sz w:val="24"/>
        </w:rPr>
      </w:pPr>
    </w:p>
    <w:p w:rsidR="000056B7" w:rsidRPr="00DA158D" w:rsidRDefault="000056B7" w:rsidP="000056B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6E2285" w:rsidRPr="000D6EEA">
        <w:rPr>
          <w:sz w:val="24"/>
        </w:rPr>
        <w:t xml:space="preserve">В целях обеспечения осуществления </w:t>
      </w:r>
      <w:r w:rsidR="00CE1E21">
        <w:rPr>
          <w:sz w:val="24"/>
        </w:rPr>
        <w:t xml:space="preserve">противопаводковых </w:t>
      </w:r>
      <w:r w:rsidR="006E2285" w:rsidRPr="000D6EEA">
        <w:rPr>
          <w:sz w:val="24"/>
        </w:rPr>
        <w:t xml:space="preserve">мероприятий </w:t>
      </w:r>
      <w:r w:rsidR="00CE1E21" w:rsidRPr="000D6EEA">
        <w:rPr>
          <w:sz w:val="24"/>
        </w:rPr>
        <w:t xml:space="preserve">на территории Усть-Кутского муниципального образования </w:t>
      </w:r>
      <w:r w:rsidR="005D19DF">
        <w:rPr>
          <w:sz w:val="24"/>
        </w:rPr>
        <w:t>в 2015</w:t>
      </w:r>
      <w:r w:rsidR="00CE1E21">
        <w:rPr>
          <w:sz w:val="24"/>
        </w:rPr>
        <w:t xml:space="preserve"> году,</w:t>
      </w:r>
      <w:r w:rsidR="00CE1E21" w:rsidRPr="000D6EEA">
        <w:rPr>
          <w:sz w:val="24"/>
        </w:rPr>
        <w:t xml:space="preserve"> </w:t>
      </w:r>
      <w:r w:rsidR="006E2285" w:rsidRPr="000D6EEA">
        <w:rPr>
          <w:sz w:val="24"/>
        </w:rPr>
        <w:t>руков</w:t>
      </w:r>
      <w:r w:rsidR="00486DE6">
        <w:rPr>
          <w:sz w:val="24"/>
        </w:rPr>
        <w:t xml:space="preserve">одствуясь Федеральным законом </w:t>
      </w:r>
      <w:r w:rsidR="006E2285" w:rsidRPr="000D6EEA">
        <w:rPr>
          <w:sz w:val="24"/>
        </w:rPr>
        <w:t xml:space="preserve"> </w:t>
      </w:r>
      <w:r w:rsidR="00CE1E21">
        <w:rPr>
          <w:sz w:val="24"/>
        </w:rPr>
        <w:t xml:space="preserve">от 21.12.1994г. </w:t>
      </w:r>
      <w:r w:rsidR="0039341D" w:rsidRPr="000D6EEA">
        <w:rPr>
          <w:sz w:val="24"/>
        </w:rPr>
        <w:t xml:space="preserve"> </w:t>
      </w:r>
      <w:r w:rsidR="006E2285" w:rsidRPr="000D6EEA">
        <w:rPr>
          <w:sz w:val="24"/>
        </w:rPr>
        <w:t>№68-ФЗ «О защите населения и территорий от чрезвычайных ситуаций природного и техногенного характера»</w:t>
      </w:r>
      <w:r w:rsidR="0040777A" w:rsidRPr="000D6EEA">
        <w:rPr>
          <w:sz w:val="24"/>
        </w:rPr>
        <w:t xml:space="preserve">, </w:t>
      </w:r>
      <w:r w:rsidR="00CE1E21">
        <w:rPr>
          <w:sz w:val="24"/>
          <w:szCs w:val="24"/>
        </w:rPr>
        <w:t>ст. 15</w:t>
      </w:r>
      <w:r w:rsidR="00CE1E21" w:rsidRPr="00CE1E21">
        <w:rPr>
          <w:sz w:val="24"/>
        </w:rPr>
        <w:t xml:space="preserve"> </w:t>
      </w:r>
      <w:r w:rsidR="00CE1E21" w:rsidRPr="000D6EEA">
        <w:rPr>
          <w:sz w:val="24"/>
        </w:rPr>
        <w:t>Федераль</w:t>
      </w:r>
      <w:r w:rsidR="00CE1E21">
        <w:rPr>
          <w:sz w:val="24"/>
        </w:rPr>
        <w:t>ного</w:t>
      </w:r>
      <w:r w:rsidR="00CE1E21" w:rsidRPr="000D6EEA">
        <w:rPr>
          <w:sz w:val="24"/>
        </w:rPr>
        <w:t xml:space="preserve"> закон</w:t>
      </w:r>
      <w:r w:rsidR="00CE1E21">
        <w:rPr>
          <w:sz w:val="24"/>
        </w:rPr>
        <w:t xml:space="preserve">а </w:t>
      </w:r>
      <w:r>
        <w:rPr>
          <w:sz w:val="24"/>
        </w:rPr>
        <w:t xml:space="preserve">от 06.10.2003г. </w:t>
      </w:r>
      <w:r w:rsidRPr="00DA158D">
        <w:rPr>
          <w:sz w:val="24"/>
          <w:szCs w:val="24"/>
        </w:rPr>
        <w:t>№ 131-ФЗ «Об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 w:rsidRPr="00DA158D">
        <w:rPr>
          <w:sz w:val="24"/>
          <w:szCs w:val="24"/>
        </w:rPr>
        <w:t xml:space="preserve">, </w:t>
      </w:r>
      <w:r w:rsidRPr="00DA158D">
        <w:rPr>
          <w:color w:val="000000"/>
          <w:sz w:val="24"/>
          <w:szCs w:val="24"/>
        </w:rPr>
        <w:t>руководствуясь статьёй 48 Устава</w:t>
      </w:r>
      <w:r w:rsidRPr="00DA158D">
        <w:rPr>
          <w:sz w:val="24"/>
          <w:szCs w:val="24"/>
        </w:rPr>
        <w:t xml:space="preserve"> Усть-Кутского муниципального образования, </w:t>
      </w:r>
    </w:p>
    <w:p w:rsidR="00455D64" w:rsidRPr="00F9455A" w:rsidRDefault="00455D64" w:rsidP="00455D6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55D64" w:rsidRPr="00A4162D" w:rsidRDefault="00455D64" w:rsidP="00455D64">
      <w:pPr>
        <w:pStyle w:val="ConsPlusNormal"/>
        <w:widowControl/>
        <w:ind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A4162D">
        <w:rPr>
          <w:b/>
          <w:color w:val="000000"/>
          <w:sz w:val="28"/>
          <w:szCs w:val="28"/>
        </w:rPr>
        <w:t>ПОСТАНОВЛЯЮ:</w:t>
      </w:r>
    </w:p>
    <w:p w:rsidR="00A67887" w:rsidRPr="000D6EEA" w:rsidRDefault="00A67887" w:rsidP="00A67887">
      <w:pPr>
        <w:jc w:val="both"/>
        <w:rPr>
          <w:rFonts w:ascii="Arial" w:hAnsi="Arial" w:cs="Arial"/>
          <w:sz w:val="24"/>
          <w:szCs w:val="24"/>
        </w:rPr>
      </w:pPr>
    </w:p>
    <w:p w:rsidR="0033712A" w:rsidRPr="000D6EEA" w:rsidRDefault="0033712A" w:rsidP="0033712A">
      <w:pPr>
        <w:jc w:val="both"/>
        <w:rPr>
          <w:rFonts w:ascii="Arial" w:hAnsi="Arial" w:cs="Arial"/>
          <w:sz w:val="24"/>
          <w:szCs w:val="24"/>
        </w:rPr>
      </w:pPr>
      <w:r w:rsidRPr="000056B7">
        <w:rPr>
          <w:rFonts w:ascii="Arial" w:hAnsi="Arial" w:cs="Arial"/>
          <w:sz w:val="24"/>
          <w:szCs w:val="24"/>
        </w:rPr>
        <w:t xml:space="preserve">      1.  Возложить решение вопросов по выполнению </w:t>
      </w:r>
      <w:r w:rsidR="000056B7" w:rsidRPr="000056B7">
        <w:rPr>
          <w:rFonts w:ascii="Arial" w:hAnsi="Arial" w:cs="Arial"/>
          <w:sz w:val="24"/>
        </w:rPr>
        <w:t>противопаводковых мероприятий на территории Усть-Кутского м</w:t>
      </w:r>
      <w:r w:rsidR="005D19DF">
        <w:rPr>
          <w:rFonts w:ascii="Arial" w:hAnsi="Arial" w:cs="Arial"/>
          <w:sz w:val="24"/>
        </w:rPr>
        <w:t>униципального образования в 2015</w:t>
      </w:r>
      <w:r w:rsidR="000056B7" w:rsidRPr="000056B7">
        <w:rPr>
          <w:rFonts w:ascii="Arial" w:hAnsi="Arial" w:cs="Arial"/>
          <w:sz w:val="24"/>
        </w:rPr>
        <w:t xml:space="preserve"> году</w:t>
      </w:r>
      <w:r w:rsidR="000056B7" w:rsidRPr="000056B7">
        <w:rPr>
          <w:rFonts w:ascii="Arial" w:hAnsi="Arial" w:cs="Arial"/>
          <w:sz w:val="24"/>
          <w:szCs w:val="24"/>
        </w:rPr>
        <w:t xml:space="preserve"> </w:t>
      </w:r>
      <w:r w:rsidRPr="000056B7">
        <w:rPr>
          <w:rFonts w:ascii="Arial" w:hAnsi="Arial" w:cs="Arial"/>
          <w:sz w:val="24"/>
          <w:szCs w:val="24"/>
        </w:rPr>
        <w:t>на комиссию по предупреждению  и ликвидации чрезвычайных ситуаций и</w:t>
      </w:r>
      <w:r w:rsidRPr="000D6EEA">
        <w:rPr>
          <w:rFonts w:ascii="Arial" w:hAnsi="Arial" w:cs="Arial"/>
          <w:sz w:val="24"/>
          <w:szCs w:val="24"/>
        </w:rPr>
        <w:t xml:space="preserve"> обе</w:t>
      </w:r>
      <w:r w:rsidR="003B4F5C">
        <w:rPr>
          <w:rFonts w:ascii="Arial" w:hAnsi="Arial" w:cs="Arial"/>
          <w:sz w:val="24"/>
          <w:szCs w:val="24"/>
        </w:rPr>
        <w:t>спечению пожарной безопасности А</w:t>
      </w:r>
      <w:r w:rsidRPr="000D6EEA">
        <w:rPr>
          <w:rFonts w:ascii="Arial" w:hAnsi="Arial" w:cs="Arial"/>
          <w:sz w:val="24"/>
          <w:szCs w:val="24"/>
        </w:rPr>
        <w:t xml:space="preserve">дминистрации Усть-Кутского муниципального  образования. </w:t>
      </w:r>
    </w:p>
    <w:p w:rsidR="00B83A51" w:rsidRDefault="00245E09" w:rsidP="00B83A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712A" w:rsidRPr="000D6EEA">
        <w:rPr>
          <w:rFonts w:ascii="Arial" w:hAnsi="Arial" w:cs="Arial"/>
          <w:sz w:val="24"/>
          <w:szCs w:val="24"/>
        </w:rPr>
        <w:t>2</w:t>
      </w:r>
      <w:r w:rsidR="00C73F54">
        <w:rPr>
          <w:rFonts w:ascii="Arial" w:hAnsi="Arial" w:cs="Arial"/>
          <w:sz w:val="24"/>
          <w:szCs w:val="24"/>
        </w:rPr>
        <w:t xml:space="preserve">. </w:t>
      </w:r>
      <w:r w:rsidR="00A204D9" w:rsidRPr="000D6EEA">
        <w:rPr>
          <w:rFonts w:ascii="Arial" w:hAnsi="Arial" w:cs="Arial"/>
          <w:sz w:val="24"/>
          <w:szCs w:val="24"/>
        </w:rPr>
        <w:t xml:space="preserve">Утвердить план </w:t>
      </w:r>
      <w:r w:rsidR="000056B7" w:rsidRPr="000056B7">
        <w:rPr>
          <w:rFonts w:ascii="Arial" w:hAnsi="Arial" w:cs="Arial"/>
          <w:sz w:val="24"/>
        </w:rPr>
        <w:t>противопаводковых</w:t>
      </w:r>
      <w:r w:rsidR="000056B7" w:rsidRPr="000D6EEA">
        <w:rPr>
          <w:rFonts w:ascii="Arial" w:hAnsi="Arial" w:cs="Arial"/>
          <w:sz w:val="24"/>
          <w:szCs w:val="24"/>
        </w:rPr>
        <w:t xml:space="preserve"> </w:t>
      </w:r>
      <w:r w:rsidR="00A204D9" w:rsidRPr="000D6EEA">
        <w:rPr>
          <w:rFonts w:ascii="Arial" w:hAnsi="Arial" w:cs="Arial"/>
          <w:sz w:val="24"/>
          <w:szCs w:val="24"/>
        </w:rPr>
        <w:t xml:space="preserve">мероприятий </w:t>
      </w:r>
      <w:r w:rsidR="00C73F54" w:rsidRPr="000056B7">
        <w:rPr>
          <w:rFonts w:ascii="Arial" w:hAnsi="Arial" w:cs="Arial"/>
          <w:sz w:val="24"/>
        </w:rPr>
        <w:t>на территории Усть-Кутского м</w:t>
      </w:r>
      <w:r w:rsidR="005D19DF">
        <w:rPr>
          <w:rFonts w:ascii="Arial" w:hAnsi="Arial" w:cs="Arial"/>
          <w:sz w:val="24"/>
        </w:rPr>
        <w:t>униципального образования в 2015</w:t>
      </w:r>
      <w:r w:rsidR="00C73F54" w:rsidRPr="000056B7">
        <w:rPr>
          <w:rFonts w:ascii="Arial" w:hAnsi="Arial" w:cs="Arial"/>
          <w:sz w:val="24"/>
        </w:rPr>
        <w:t xml:space="preserve"> году</w:t>
      </w:r>
      <w:r w:rsidR="00C73F54" w:rsidRPr="000056B7">
        <w:rPr>
          <w:rFonts w:ascii="Arial" w:hAnsi="Arial" w:cs="Arial"/>
          <w:sz w:val="24"/>
          <w:szCs w:val="24"/>
        </w:rPr>
        <w:t xml:space="preserve"> </w:t>
      </w:r>
      <w:r w:rsidR="00B83A51" w:rsidRPr="000D6EEA">
        <w:rPr>
          <w:rFonts w:ascii="Arial" w:hAnsi="Arial" w:cs="Arial"/>
          <w:sz w:val="24"/>
          <w:szCs w:val="24"/>
        </w:rPr>
        <w:t xml:space="preserve">(приложение № 1). </w:t>
      </w:r>
    </w:p>
    <w:p w:rsidR="00337E54" w:rsidRPr="009C2495" w:rsidRDefault="002D66B0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</w:t>
      </w:r>
      <w:r w:rsidR="00D364C8">
        <w:rPr>
          <w:rFonts w:ascii="Arial" w:hAnsi="Arial" w:cs="Arial"/>
          <w:sz w:val="24"/>
          <w:szCs w:val="24"/>
        </w:rPr>
        <w:t xml:space="preserve"> </w:t>
      </w:r>
      <w:r w:rsidR="00337E54" w:rsidRPr="009C2495">
        <w:rPr>
          <w:rFonts w:ascii="Arial" w:hAnsi="Arial" w:cs="Arial"/>
          <w:sz w:val="24"/>
          <w:szCs w:val="24"/>
        </w:rPr>
        <w:t>Ведущим специалистам по работе с межселенными территориями</w:t>
      </w:r>
      <w:r w:rsidR="00D364C8">
        <w:rPr>
          <w:rFonts w:ascii="Arial" w:hAnsi="Arial" w:cs="Arial"/>
          <w:sz w:val="24"/>
          <w:szCs w:val="24"/>
        </w:rPr>
        <w:t xml:space="preserve"> А</w:t>
      </w:r>
      <w:r w:rsidR="00337E54" w:rsidRPr="009C2495">
        <w:rPr>
          <w:rFonts w:ascii="Arial" w:hAnsi="Arial" w:cs="Arial"/>
          <w:sz w:val="24"/>
          <w:szCs w:val="24"/>
        </w:rPr>
        <w:t>дминистрации Усть-Кутского муниципального образования (село Омолой – Нестерова К.Г., село Боярск – Олейников С.В.</w:t>
      </w:r>
      <w:r w:rsidR="00877D3A">
        <w:rPr>
          <w:rFonts w:ascii="Arial" w:hAnsi="Arial" w:cs="Arial"/>
          <w:sz w:val="24"/>
          <w:szCs w:val="24"/>
        </w:rPr>
        <w:t>, село Орлинга – Тупици</w:t>
      </w:r>
      <w:r w:rsidR="00337E54">
        <w:rPr>
          <w:rFonts w:ascii="Arial" w:hAnsi="Arial" w:cs="Arial"/>
          <w:sz w:val="24"/>
          <w:szCs w:val="24"/>
        </w:rPr>
        <w:t>н Ю.Н.</w:t>
      </w:r>
      <w:r w:rsidR="00337E54" w:rsidRPr="009C2495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337E54" w:rsidRPr="009C2495" w:rsidRDefault="00666FD3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</w:t>
      </w:r>
      <w:r w:rsidR="00337E54">
        <w:rPr>
          <w:rFonts w:ascii="Arial" w:hAnsi="Arial" w:cs="Arial"/>
          <w:sz w:val="24"/>
          <w:szCs w:val="24"/>
        </w:rPr>
        <w:t>.1.</w:t>
      </w:r>
      <w:r w:rsidR="00337E54" w:rsidRPr="009C2495">
        <w:rPr>
          <w:rFonts w:ascii="Arial" w:hAnsi="Arial" w:cs="Arial"/>
          <w:sz w:val="24"/>
          <w:szCs w:val="24"/>
        </w:rPr>
        <w:t xml:space="preserve"> обеспечить выполнение </w:t>
      </w:r>
      <w:r w:rsidR="00D364C8" w:rsidRPr="000D6EEA">
        <w:rPr>
          <w:rFonts w:ascii="Arial" w:hAnsi="Arial" w:cs="Arial"/>
          <w:sz w:val="24"/>
          <w:szCs w:val="24"/>
        </w:rPr>
        <w:t>план</w:t>
      </w:r>
      <w:r w:rsidR="00D364C8">
        <w:rPr>
          <w:rFonts w:ascii="Arial" w:hAnsi="Arial" w:cs="Arial"/>
          <w:sz w:val="24"/>
          <w:szCs w:val="24"/>
        </w:rPr>
        <w:t>а</w:t>
      </w:r>
      <w:r w:rsidR="00D364C8" w:rsidRPr="000D6EEA">
        <w:rPr>
          <w:rFonts w:ascii="Arial" w:hAnsi="Arial" w:cs="Arial"/>
          <w:sz w:val="24"/>
          <w:szCs w:val="24"/>
        </w:rPr>
        <w:t xml:space="preserve"> </w:t>
      </w:r>
      <w:r w:rsidR="00D364C8" w:rsidRPr="000056B7">
        <w:rPr>
          <w:rFonts w:ascii="Arial" w:hAnsi="Arial" w:cs="Arial"/>
          <w:sz w:val="24"/>
        </w:rPr>
        <w:t>противопаводковых</w:t>
      </w:r>
      <w:r w:rsidR="00D364C8" w:rsidRPr="000D6EEA">
        <w:rPr>
          <w:rFonts w:ascii="Arial" w:hAnsi="Arial" w:cs="Arial"/>
          <w:sz w:val="24"/>
          <w:szCs w:val="24"/>
        </w:rPr>
        <w:t xml:space="preserve"> мероприятий </w:t>
      </w:r>
      <w:r w:rsidR="00D364C8" w:rsidRPr="000056B7">
        <w:rPr>
          <w:rFonts w:ascii="Arial" w:hAnsi="Arial" w:cs="Arial"/>
          <w:sz w:val="24"/>
        </w:rPr>
        <w:t>на территории Усть-Кутского м</w:t>
      </w:r>
      <w:r w:rsidR="005D19DF">
        <w:rPr>
          <w:rFonts w:ascii="Arial" w:hAnsi="Arial" w:cs="Arial"/>
          <w:sz w:val="24"/>
        </w:rPr>
        <w:t>униципального образования в 2015</w:t>
      </w:r>
      <w:r w:rsidR="00D364C8" w:rsidRPr="000056B7">
        <w:rPr>
          <w:rFonts w:ascii="Arial" w:hAnsi="Arial" w:cs="Arial"/>
          <w:sz w:val="24"/>
        </w:rPr>
        <w:t xml:space="preserve"> году</w:t>
      </w:r>
      <w:r w:rsidR="00D364C8" w:rsidRPr="000056B7">
        <w:rPr>
          <w:rFonts w:ascii="Arial" w:hAnsi="Arial" w:cs="Arial"/>
          <w:sz w:val="24"/>
          <w:szCs w:val="24"/>
        </w:rPr>
        <w:t xml:space="preserve"> </w:t>
      </w:r>
      <w:r w:rsidR="00337E54" w:rsidRPr="009C2495">
        <w:rPr>
          <w:rFonts w:ascii="Arial" w:hAnsi="Arial" w:cs="Arial"/>
          <w:sz w:val="24"/>
          <w:szCs w:val="24"/>
        </w:rPr>
        <w:t>в границах своих межселенных территорий в соответствии с действующим законодательством;</w:t>
      </w:r>
    </w:p>
    <w:p w:rsidR="00D364C8" w:rsidRPr="00666FD3" w:rsidRDefault="00D364C8" w:rsidP="00337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6FD3">
        <w:rPr>
          <w:rFonts w:ascii="Arial" w:hAnsi="Arial" w:cs="Arial"/>
          <w:sz w:val="24"/>
          <w:szCs w:val="24"/>
        </w:rPr>
        <w:t>3</w:t>
      </w:r>
      <w:r w:rsidR="00337E54" w:rsidRPr="009C2495">
        <w:rPr>
          <w:rFonts w:ascii="Arial" w:hAnsi="Arial" w:cs="Arial"/>
          <w:sz w:val="24"/>
          <w:szCs w:val="24"/>
        </w:rPr>
        <w:t xml:space="preserve">.2. </w:t>
      </w:r>
      <w:r w:rsidR="008741F5">
        <w:rPr>
          <w:rFonts w:ascii="Arial" w:hAnsi="Arial" w:cs="Arial"/>
          <w:sz w:val="24"/>
          <w:szCs w:val="24"/>
        </w:rPr>
        <w:t>о</w:t>
      </w:r>
      <w:r w:rsidR="00666FD3">
        <w:rPr>
          <w:rFonts w:ascii="Arial" w:hAnsi="Arial" w:cs="Arial"/>
          <w:sz w:val="24"/>
          <w:szCs w:val="24"/>
        </w:rPr>
        <w:t xml:space="preserve">борудовать  и обеспечить работу временных гидрологических постов на весь паводкоопасный период. </w:t>
      </w:r>
    </w:p>
    <w:p w:rsidR="00D364C8" w:rsidRPr="00666FD3" w:rsidRDefault="00D364C8" w:rsidP="00337E54">
      <w:pPr>
        <w:jc w:val="both"/>
        <w:rPr>
          <w:rFonts w:ascii="Arial" w:hAnsi="Arial" w:cs="Arial"/>
          <w:sz w:val="24"/>
          <w:szCs w:val="24"/>
        </w:rPr>
      </w:pPr>
    </w:p>
    <w:p w:rsidR="00D364C8" w:rsidRPr="00666FD3" w:rsidRDefault="00D364C8" w:rsidP="00337E54">
      <w:pPr>
        <w:jc w:val="both"/>
        <w:rPr>
          <w:rFonts w:ascii="Arial" w:hAnsi="Arial" w:cs="Arial"/>
          <w:sz w:val="24"/>
          <w:szCs w:val="24"/>
        </w:rPr>
      </w:pPr>
    </w:p>
    <w:p w:rsidR="00666FD3" w:rsidRPr="009C2495" w:rsidRDefault="00337E54" w:rsidP="00666FD3">
      <w:pPr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</w:t>
      </w:r>
    </w:p>
    <w:p w:rsidR="002D66B0" w:rsidRPr="000D6EEA" w:rsidRDefault="002D66B0" w:rsidP="00B83A51">
      <w:pPr>
        <w:jc w:val="both"/>
        <w:rPr>
          <w:rFonts w:ascii="Arial" w:hAnsi="Arial" w:cs="Arial"/>
          <w:sz w:val="24"/>
          <w:szCs w:val="24"/>
        </w:rPr>
      </w:pPr>
    </w:p>
    <w:p w:rsidR="006E2285" w:rsidRPr="000D6EEA" w:rsidRDefault="002D66B0" w:rsidP="00C67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4</w:t>
      </w:r>
      <w:r w:rsidR="00916F9C" w:rsidRPr="000D6EEA">
        <w:rPr>
          <w:rFonts w:ascii="Arial" w:hAnsi="Arial" w:cs="Arial"/>
          <w:sz w:val="24"/>
          <w:szCs w:val="24"/>
        </w:rPr>
        <w:t xml:space="preserve">.   </w:t>
      </w:r>
      <w:r w:rsidR="00E847F6" w:rsidRPr="000D6EEA">
        <w:rPr>
          <w:rFonts w:ascii="Arial" w:hAnsi="Arial" w:cs="Arial"/>
          <w:sz w:val="24"/>
          <w:szCs w:val="24"/>
        </w:rPr>
        <w:t>Рекомендовать г</w:t>
      </w:r>
      <w:r w:rsidR="00F3556F" w:rsidRPr="000D6EEA">
        <w:rPr>
          <w:rFonts w:ascii="Arial" w:hAnsi="Arial" w:cs="Arial"/>
          <w:sz w:val="24"/>
          <w:szCs w:val="24"/>
        </w:rPr>
        <w:t xml:space="preserve">лавам </w:t>
      </w:r>
      <w:r w:rsidR="0039341D" w:rsidRPr="000D6EEA">
        <w:rPr>
          <w:rFonts w:ascii="Arial" w:hAnsi="Arial" w:cs="Arial"/>
          <w:sz w:val="24"/>
          <w:szCs w:val="24"/>
        </w:rPr>
        <w:t xml:space="preserve">администраций </w:t>
      </w:r>
      <w:r w:rsidR="00F3556F" w:rsidRPr="000D6EEA">
        <w:rPr>
          <w:rFonts w:ascii="Arial" w:hAnsi="Arial" w:cs="Arial"/>
          <w:sz w:val="24"/>
          <w:szCs w:val="24"/>
        </w:rPr>
        <w:t>городских и сельских поселений</w:t>
      </w:r>
      <w:r w:rsidR="00DA57E8" w:rsidRPr="000D6EEA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6E2285" w:rsidRPr="000D6EEA">
        <w:rPr>
          <w:rFonts w:ascii="Arial" w:hAnsi="Arial" w:cs="Arial"/>
          <w:sz w:val="24"/>
          <w:szCs w:val="24"/>
        </w:rPr>
        <w:t>, руководителям предприятий</w:t>
      </w:r>
      <w:r w:rsidR="00CB10AD">
        <w:rPr>
          <w:rFonts w:ascii="Arial" w:hAnsi="Arial" w:cs="Arial"/>
          <w:sz w:val="24"/>
          <w:szCs w:val="24"/>
        </w:rPr>
        <w:t xml:space="preserve"> и организаций</w:t>
      </w:r>
      <w:r w:rsidR="006E2285" w:rsidRPr="000D6EEA">
        <w:rPr>
          <w:rFonts w:ascii="Arial" w:hAnsi="Arial" w:cs="Arial"/>
          <w:sz w:val="24"/>
          <w:szCs w:val="24"/>
        </w:rPr>
        <w:t xml:space="preserve">, объекты которых находятся в предполагаемой зоне </w:t>
      </w:r>
      <w:r w:rsidR="00455D64">
        <w:rPr>
          <w:rFonts w:ascii="Arial" w:hAnsi="Arial" w:cs="Arial"/>
          <w:sz w:val="24"/>
          <w:szCs w:val="24"/>
        </w:rPr>
        <w:t>подтопления и</w:t>
      </w:r>
      <w:r w:rsidR="001D02E8">
        <w:rPr>
          <w:rFonts w:ascii="Arial" w:hAnsi="Arial" w:cs="Arial"/>
          <w:sz w:val="24"/>
          <w:szCs w:val="24"/>
        </w:rPr>
        <w:t>ли</w:t>
      </w:r>
      <w:r w:rsidR="00455D64">
        <w:rPr>
          <w:rFonts w:ascii="Arial" w:hAnsi="Arial" w:cs="Arial"/>
          <w:sz w:val="24"/>
          <w:szCs w:val="24"/>
        </w:rPr>
        <w:t xml:space="preserve"> </w:t>
      </w:r>
      <w:r w:rsidR="006E2285" w:rsidRPr="000D6EEA">
        <w:rPr>
          <w:rFonts w:ascii="Arial" w:hAnsi="Arial" w:cs="Arial"/>
          <w:sz w:val="24"/>
          <w:szCs w:val="24"/>
        </w:rPr>
        <w:t>затопления в срок:</w:t>
      </w:r>
    </w:p>
    <w:p w:rsidR="006E2285" w:rsidRPr="000D6EEA" w:rsidRDefault="005D19DF" w:rsidP="00C67CB1">
      <w:pPr>
        <w:pStyle w:val="a7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- до 01 марта 2015</w:t>
      </w:r>
      <w:r w:rsidR="00FB27AD">
        <w:rPr>
          <w:rFonts w:ascii="Arial" w:hAnsi="Arial" w:cs="Arial"/>
          <w:szCs w:val="24"/>
        </w:rPr>
        <w:t xml:space="preserve"> </w:t>
      </w:r>
      <w:r w:rsidR="006E2285" w:rsidRPr="000D6EEA">
        <w:rPr>
          <w:rFonts w:ascii="Arial" w:hAnsi="Arial" w:cs="Arial"/>
          <w:szCs w:val="24"/>
        </w:rPr>
        <w:t>года  разработать необходимые документы по противопаводковым мероприятиям;</w:t>
      </w:r>
    </w:p>
    <w:p w:rsidR="00455D64" w:rsidRDefault="005D19DF" w:rsidP="00C67CB1">
      <w:pPr>
        <w:pStyle w:val="a7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-  до 15 марта 2015</w:t>
      </w:r>
      <w:r w:rsidR="001D02E8">
        <w:rPr>
          <w:rFonts w:ascii="Arial" w:hAnsi="Arial" w:cs="Arial"/>
          <w:szCs w:val="24"/>
        </w:rPr>
        <w:t xml:space="preserve"> года представить в А</w:t>
      </w:r>
      <w:r w:rsidR="006E2285" w:rsidRPr="000D6EEA">
        <w:rPr>
          <w:rFonts w:ascii="Arial" w:hAnsi="Arial" w:cs="Arial"/>
          <w:szCs w:val="24"/>
        </w:rPr>
        <w:t>дминистрацию Усть-Кутского муниципального образова</w:t>
      </w:r>
      <w:r w:rsidR="000D028E">
        <w:rPr>
          <w:rFonts w:ascii="Arial" w:hAnsi="Arial" w:cs="Arial"/>
          <w:szCs w:val="24"/>
        </w:rPr>
        <w:t>ния (</w:t>
      </w:r>
      <w:r w:rsidR="0040777A" w:rsidRPr="000D6EEA">
        <w:rPr>
          <w:rFonts w:ascii="Arial" w:hAnsi="Arial" w:cs="Arial"/>
          <w:szCs w:val="24"/>
        </w:rPr>
        <w:t>Халтурина, 52, кабинет 101</w:t>
      </w:r>
      <w:r w:rsidR="006E2285" w:rsidRPr="000D6EEA">
        <w:rPr>
          <w:rFonts w:ascii="Arial" w:hAnsi="Arial" w:cs="Arial"/>
          <w:szCs w:val="24"/>
        </w:rPr>
        <w:t xml:space="preserve">) копии: </w:t>
      </w:r>
      <w:r w:rsidR="00231D72" w:rsidRPr="000D6EEA">
        <w:rPr>
          <w:rFonts w:ascii="Arial" w:hAnsi="Arial" w:cs="Arial"/>
          <w:szCs w:val="24"/>
        </w:rPr>
        <w:t>постановлений, приказов по проведению пр</w:t>
      </w:r>
      <w:r w:rsidR="00A67887" w:rsidRPr="000D6EEA">
        <w:rPr>
          <w:rFonts w:ascii="Arial" w:hAnsi="Arial" w:cs="Arial"/>
          <w:szCs w:val="24"/>
        </w:rPr>
        <w:t>о</w:t>
      </w:r>
      <w:r w:rsidR="00231D72" w:rsidRPr="000D6EEA">
        <w:rPr>
          <w:rFonts w:ascii="Arial" w:hAnsi="Arial" w:cs="Arial"/>
          <w:szCs w:val="24"/>
        </w:rPr>
        <w:t xml:space="preserve">тивопаводковых мероприятий, </w:t>
      </w:r>
      <w:r w:rsidR="006E2285" w:rsidRPr="000D6EEA">
        <w:rPr>
          <w:rFonts w:ascii="Arial" w:hAnsi="Arial" w:cs="Arial"/>
          <w:szCs w:val="24"/>
        </w:rPr>
        <w:t>планов мероприятий, расче</w:t>
      </w:r>
      <w:r w:rsidR="003433A3">
        <w:rPr>
          <w:rFonts w:ascii="Arial" w:hAnsi="Arial" w:cs="Arial"/>
          <w:szCs w:val="24"/>
        </w:rPr>
        <w:t xml:space="preserve">тов сил и </w:t>
      </w:r>
      <w:r w:rsidR="0039341D" w:rsidRPr="000D6EEA">
        <w:rPr>
          <w:rFonts w:ascii="Arial" w:hAnsi="Arial" w:cs="Arial"/>
          <w:szCs w:val="24"/>
        </w:rPr>
        <w:t xml:space="preserve">средств, </w:t>
      </w:r>
      <w:r w:rsidR="00916F9C" w:rsidRPr="000D6EEA">
        <w:rPr>
          <w:rFonts w:ascii="Arial" w:hAnsi="Arial" w:cs="Arial"/>
          <w:szCs w:val="24"/>
        </w:rPr>
        <w:t>финансовых и материально-технических резервов</w:t>
      </w:r>
      <w:r w:rsidR="00231D72" w:rsidRPr="000D6EEA">
        <w:rPr>
          <w:rFonts w:ascii="Arial" w:hAnsi="Arial" w:cs="Arial"/>
          <w:szCs w:val="24"/>
        </w:rPr>
        <w:t xml:space="preserve"> и средств</w:t>
      </w:r>
      <w:r w:rsidR="00916F9C" w:rsidRPr="000D6EEA">
        <w:rPr>
          <w:rFonts w:ascii="Arial" w:hAnsi="Arial" w:cs="Arial"/>
          <w:szCs w:val="24"/>
        </w:rPr>
        <w:t xml:space="preserve">, </w:t>
      </w:r>
      <w:r w:rsidR="006E2285" w:rsidRPr="000D6EEA">
        <w:rPr>
          <w:rFonts w:ascii="Arial" w:hAnsi="Arial" w:cs="Arial"/>
          <w:szCs w:val="24"/>
        </w:rPr>
        <w:t>привлекаемых для выполнения противопаводковых мероприятий, выполнения спасательных и ава</w:t>
      </w:r>
      <w:r w:rsidR="00455D64">
        <w:rPr>
          <w:rFonts w:ascii="Arial" w:hAnsi="Arial" w:cs="Arial"/>
          <w:szCs w:val="24"/>
        </w:rPr>
        <w:t xml:space="preserve">рийно-восстановительных работ при </w:t>
      </w:r>
      <w:r w:rsidR="00455D64" w:rsidRPr="000D6EEA">
        <w:rPr>
          <w:rFonts w:ascii="Arial" w:hAnsi="Arial" w:cs="Arial"/>
          <w:szCs w:val="24"/>
        </w:rPr>
        <w:t>возникновении чрезвычайных ситуаций  в период весеннего по</w:t>
      </w:r>
      <w:r w:rsidR="00455D64">
        <w:rPr>
          <w:rFonts w:ascii="Arial" w:hAnsi="Arial" w:cs="Arial"/>
          <w:szCs w:val="24"/>
        </w:rPr>
        <w:t>ловодья;</w:t>
      </w:r>
      <w:r w:rsidR="00455D64" w:rsidRPr="000D6EEA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</w:t>
      </w:r>
    </w:p>
    <w:p w:rsidR="006E2285" w:rsidRPr="000D6EEA" w:rsidRDefault="003D2E6E" w:rsidP="00C67CB1">
      <w:pPr>
        <w:pStyle w:val="a7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F3556F" w:rsidRPr="000D6EEA">
        <w:rPr>
          <w:rFonts w:ascii="Arial" w:hAnsi="Arial" w:cs="Arial"/>
          <w:szCs w:val="24"/>
        </w:rPr>
        <w:t xml:space="preserve">- </w:t>
      </w:r>
      <w:r w:rsidR="005D19DF">
        <w:rPr>
          <w:rFonts w:ascii="Arial" w:hAnsi="Arial" w:cs="Arial"/>
          <w:szCs w:val="24"/>
        </w:rPr>
        <w:t>до 05 апреля 2015</w:t>
      </w:r>
      <w:r w:rsidR="006E2285" w:rsidRPr="000D6EEA">
        <w:rPr>
          <w:rFonts w:ascii="Arial" w:hAnsi="Arial" w:cs="Arial"/>
          <w:szCs w:val="24"/>
        </w:rPr>
        <w:t xml:space="preserve"> года провести необходимые подготовительные мероприятия по пропуску паводковых вод,  сохранению имущества и сооружений, привести в готовность соответст</w:t>
      </w:r>
      <w:r w:rsidR="00455D64">
        <w:rPr>
          <w:rFonts w:ascii="Arial" w:hAnsi="Arial" w:cs="Arial"/>
          <w:szCs w:val="24"/>
        </w:rPr>
        <w:t>вующие силы и средства</w:t>
      </w:r>
      <w:r w:rsidR="001D02E8">
        <w:rPr>
          <w:rFonts w:ascii="Arial" w:hAnsi="Arial" w:cs="Arial"/>
          <w:szCs w:val="24"/>
        </w:rPr>
        <w:t>,</w:t>
      </w:r>
      <w:r w:rsidR="002E50B1">
        <w:rPr>
          <w:rFonts w:ascii="Arial" w:hAnsi="Arial" w:cs="Arial"/>
          <w:szCs w:val="24"/>
        </w:rPr>
        <w:t xml:space="preserve"> пункты временного размещения при</w:t>
      </w:r>
      <w:r w:rsidR="00E21348">
        <w:rPr>
          <w:rFonts w:ascii="Arial" w:hAnsi="Arial" w:cs="Arial"/>
          <w:szCs w:val="24"/>
        </w:rPr>
        <w:t xml:space="preserve"> </w:t>
      </w:r>
      <w:r w:rsidR="002E50B1">
        <w:rPr>
          <w:rFonts w:ascii="Arial" w:hAnsi="Arial" w:cs="Arial"/>
          <w:szCs w:val="24"/>
        </w:rPr>
        <w:t>эвакуации</w:t>
      </w:r>
      <w:r w:rsidR="00455D64">
        <w:rPr>
          <w:rFonts w:ascii="Arial" w:hAnsi="Arial" w:cs="Arial"/>
          <w:szCs w:val="24"/>
        </w:rPr>
        <w:t>;</w:t>
      </w:r>
      <w:r w:rsidR="006E2285" w:rsidRPr="000D6EEA">
        <w:rPr>
          <w:rFonts w:ascii="Arial" w:hAnsi="Arial" w:cs="Arial"/>
          <w:szCs w:val="24"/>
        </w:rPr>
        <w:t xml:space="preserve"> </w:t>
      </w:r>
    </w:p>
    <w:p w:rsidR="007F3278" w:rsidRDefault="003D2E6E" w:rsidP="00C67CB1">
      <w:pPr>
        <w:pStyle w:val="a7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F3556F" w:rsidRPr="000D6EEA">
        <w:rPr>
          <w:rFonts w:ascii="Arial" w:hAnsi="Arial" w:cs="Arial"/>
          <w:szCs w:val="24"/>
        </w:rPr>
        <w:t xml:space="preserve">- </w:t>
      </w:r>
      <w:r w:rsidR="006E2285" w:rsidRPr="000D6EEA">
        <w:rPr>
          <w:rFonts w:ascii="Arial" w:hAnsi="Arial" w:cs="Arial"/>
          <w:szCs w:val="24"/>
        </w:rPr>
        <w:t xml:space="preserve"> с началом паводкового периода обеспечить круглосуточное дежурство должност</w:t>
      </w:r>
      <w:r w:rsidR="001D02E8">
        <w:rPr>
          <w:rFonts w:ascii="Arial" w:hAnsi="Arial" w:cs="Arial"/>
          <w:szCs w:val="24"/>
        </w:rPr>
        <w:t xml:space="preserve">ных лиц. </w:t>
      </w:r>
      <w:r w:rsidR="006E2285" w:rsidRPr="000D6EEA">
        <w:rPr>
          <w:rFonts w:ascii="Arial" w:hAnsi="Arial" w:cs="Arial"/>
          <w:szCs w:val="24"/>
        </w:rPr>
        <w:t xml:space="preserve"> </w:t>
      </w:r>
    </w:p>
    <w:p w:rsidR="009B6186" w:rsidRDefault="001D02E8" w:rsidP="003D2E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</w:t>
      </w:r>
      <w:r w:rsidR="00916F9C" w:rsidRPr="00FA0935">
        <w:rPr>
          <w:rFonts w:ascii="Arial" w:hAnsi="Arial" w:cs="Arial"/>
          <w:sz w:val="24"/>
          <w:szCs w:val="24"/>
        </w:rPr>
        <w:t xml:space="preserve">.   </w:t>
      </w:r>
      <w:r w:rsidR="007F3278" w:rsidRPr="00FA0935">
        <w:rPr>
          <w:rFonts w:ascii="Arial" w:hAnsi="Arial" w:cs="Arial"/>
          <w:sz w:val="24"/>
          <w:szCs w:val="24"/>
        </w:rPr>
        <w:t xml:space="preserve">Для  информирования и принятия решений по </w:t>
      </w:r>
      <w:r w:rsidR="006E2285" w:rsidRPr="00FA0935">
        <w:rPr>
          <w:rFonts w:ascii="Arial" w:hAnsi="Arial" w:cs="Arial"/>
          <w:sz w:val="24"/>
          <w:szCs w:val="24"/>
        </w:rPr>
        <w:t>управлению противопаводко</w:t>
      </w:r>
      <w:r w:rsidR="007F3278" w:rsidRPr="00FA0935">
        <w:rPr>
          <w:rFonts w:ascii="Arial" w:hAnsi="Arial" w:cs="Arial"/>
          <w:sz w:val="24"/>
          <w:szCs w:val="24"/>
        </w:rPr>
        <w:t xml:space="preserve">выми </w:t>
      </w:r>
      <w:r w:rsidR="00916F9C" w:rsidRPr="00FA0935">
        <w:rPr>
          <w:rFonts w:ascii="Arial" w:hAnsi="Arial" w:cs="Arial"/>
          <w:sz w:val="24"/>
          <w:szCs w:val="24"/>
        </w:rPr>
        <w:t>мероприяти</w:t>
      </w:r>
      <w:r w:rsidR="00D533B6" w:rsidRPr="00FA0935">
        <w:rPr>
          <w:rFonts w:ascii="Arial" w:hAnsi="Arial" w:cs="Arial"/>
          <w:sz w:val="24"/>
          <w:szCs w:val="24"/>
        </w:rPr>
        <w:t>ями</w:t>
      </w:r>
      <w:r w:rsidR="00C73F54" w:rsidRPr="00FA0935">
        <w:rPr>
          <w:rFonts w:ascii="Arial" w:hAnsi="Arial" w:cs="Arial"/>
          <w:sz w:val="24"/>
          <w:szCs w:val="24"/>
        </w:rPr>
        <w:t xml:space="preserve"> рекомендовать </w:t>
      </w:r>
      <w:r w:rsidR="00916F9C" w:rsidRPr="00FA0935">
        <w:rPr>
          <w:rFonts w:ascii="Arial" w:hAnsi="Arial" w:cs="Arial"/>
          <w:sz w:val="24"/>
          <w:szCs w:val="24"/>
        </w:rPr>
        <w:t xml:space="preserve"> главам</w:t>
      </w:r>
      <w:r w:rsidR="00A63381" w:rsidRPr="00FA0935">
        <w:rPr>
          <w:rFonts w:ascii="Arial" w:hAnsi="Arial" w:cs="Arial"/>
          <w:sz w:val="24"/>
          <w:szCs w:val="24"/>
        </w:rPr>
        <w:t xml:space="preserve"> администраций городских и сельских поселений</w:t>
      </w:r>
      <w:r w:rsidR="00916F9C" w:rsidRPr="00FA0935">
        <w:rPr>
          <w:rFonts w:ascii="Arial" w:hAnsi="Arial" w:cs="Arial"/>
          <w:sz w:val="24"/>
          <w:szCs w:val="24"/>
        </w:rPr>
        <w:t>, руководителям предприятий и организаций</w:t>
      </w:r>
      <w:r w:rsidR="00A63381" w:rsidRPr="00FA0935">
        <w:rPr>
          <w:rFonts w:ascii="Arial" w:hAnsi="Arial" w:cs="Arial"/>
          <w:sz w:val="24"/>
          <w:szCs w:val="24"/>
        </w:rPr>
        <w:t xml:space="preserve">, объекты которых находятся в предполагаемой зоне </w:t>
      </w:r>
      <w:r>
        <w:rPr>
          <w:rFonts w:ascii="Arial" w:hAnsi="Arial" w:cs="Arial"/>
          <w:sz w:val="24"/>
          <w:szCs w:val="24"/>
        </w:rPr>
        <w:t xml:space="preserve">подтопления или </w:t>
      </w:r>
      <w:r w:rsidRPr="000D6EEA">
        <w:rPr>
          <w:rFonts w:ascii="Arial" w:hAnsi="Arial" w:cs="Arial"/>
          <w:sz w:val="24"/>
          <w:szCs w:val="24"/>
        </w:rPr>
        <w:t>затопле</w:t>
      </w:r>
      <w:r>
        <w:rPr>
          <w:rFonts w:ascii="Arial" w:hAnsi="Arial" w:cs="Arial"/>
          <w:sz w:val="24"/>
          <w:szCs w:val="24"/>
        </w:rPr>
        <w:t>ния,</w:t>
      </w:r>
      <w:r w:rsidR="00916F9C" w:rsidRPr="00FA0935">
        <w:rPr>
          <w:rFonts w:ascii="Arial" w:hAnsi="Arial" w:cs="Arial"/>
          <w:sz w:val="24"/>
          <w:szCs w:val="24"/>
        </w:rPr>
        <w:t xml:space="preserve"> не реже о</w:t>
      </w:r>
      <w:r w:rsidR="004B4A42">
        <w:rPr>
          <w:rFonts w:ascii="Arial" w:hAnsi="Arial" w:cs="Arial"/>
          <w:sz w:val="24"/>
          <w:szCs w:val="24"/>
        </w:rPr>
        <w:t>дного раза в сутки (начиная с 20</w:t>
      </w:r>
      <w:r w:rsidR="00916F9C" w:rsidRPr="00FA0935">
        <w:rPr>
          <w:rFonts w:ascii="Arial" w:hAnsi="Arial" w:cs="Arial"/>
          <w:sz w:val="24"/>
          <w:szCs w:val="24"/>
        </w:rPr>
        <w:t>.04</w:t>
      </w:r>
      <w:r w:rsidR="005D19DF">
        <w:rPr>
          <w:rFonts w:ascii="Arial" w:hAnsi="Arial" w:cs="Arial"/>
          <w:sz w:val="24"/>
          <w:szCs w:val="24"/>
        </w:rPr>
        <w:t>.2015</w:t>
      </w:r>
      <w:r w:rsidR="00C73F54" w:rsidRPr="00FA0935">
        <w:rPr>
          <w:rFonts w:ascii="Arial" w:hAnsi="Arial" w:cs="Arial"/>
          <w:sz w:val="24"/>
          <w:szCs w:val="24"/>
        </w:rPr>
        <w:t xml:space="preserve">г. </w:t>
      </w:r>
      <w:r w:rsidR="00916F9C" w:rsidRPr="00FA0935">
        <w:rPr>
          <w:rFonts w:ascii="Arial" w:hAnsi="Arial" w:cs="Arial"/>
          <w:sz w:val="24"/>
          <w:szCs w:val="24"/>
        </w:rPr>
        <w:t xml:space="preserve"> и до прохождения ледохода) сообщать о состоянии водных объектов и обс</w:t>
      </w:r>
      <w:r w:rsidR="00DE3281" w:rsidRPr="00FA0935">
        <w:rPr>
          <w:rFonts w:ascii="Arial" w:hAnsi="Arial" w:cs="Arial"/>
          <w:sz w:val="24"/>
          <w:szCs w:val="24"/>
        </w:rPr>
        <w:t xml:space="preserve">тановке </w:t>
      </w:r>
      <w:r w:rsidR="009812C2" w:rsidRPr="00FA0935">
        <w:rPr>
          <w:rFonts w:ascii="Arial" w:hAnsi="Arial" w:cs="Arial"/>
          <w:sz w:val="24"/>
          <w:szCs w:val="24"/>
        </w:rPr>
        <w:t>на местах по тел</w:t>
      </w:r>
      <w:r w:rsidR="003D2E6E">
        <w:rPr>
          <w:rFonts w:ascii="Arial" w:hAnsi="Arial" w:cs="Arial"/>
          <w:sz w:val="24"/>
          <w:szCs w:val="24"/>
        </w:rPr>
        <w:t>ефонам</w:t>
      </w:r>
      <w:r w:rsidR="009812C2" w:rsidRPr="00FA09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5-73-84, 89500888911 (Муниципальное казённое учреждение «Единая дежурно-диспетчерская служба» Усть-Кутского муниципального образования,</w:t>
      </w:r>
      <w:r w:rsidR="003D2E6E">
        <w:rPr>
          <w:rFonts w:ascii="Arial" w:hAnsi="Arial" w:cs="Arial"/>
          <w:sz w:val="24"/>
          <w:szCs w:val="24"/>
        </w:rPr>
        <w:t xml:space="preserve"> по телефонам 112, 01 (Федеральное государственное казённое учреждение</w:t>
      </w:r>
      <w:r w:rsidR="003D2E6E" w:rsidRPr="003D2E6E">
        <w:rPr>
          <w:rFonts w:ascii="Arial" w:hAnsi="Arial" w:cs="Arial"/>
          <w:sz w:val="24"/>
          <w:szCs w:val="24"/>
        </w:rPr>
        <w:t xml:space="preserve"> </w:t>
      </w:r>
      <w:r w:rsidR="003D2E6E" w:rsidRPr="00FA0935">
        <w:rPr>
          <w:rFonts w:ascii="Arial" w:hAnsi="Arial" w:cs="Arial"/>
          <w:sz w:val="24"/>
          <w:szCs w:val="24"/>
        </w:rPr>
        <w:t>ПЧ-30 8 отряд</w:t>
      </w:r>
      <w:r w:rsidR="003D2E6E">
        <w:rPr>
          <w:rFonts w:ascii="Arial" w:hAnsi="Arial" w:cs="Arial"/>
          <w:sz w:val="24"/>
          <w:szCs w:val="24"/>
        </w:rPr>
        <w:t>а Ф</w:t>
      </w:r>
      <w:r w:rsidR="003D2E6E" w:rsidRPr="00FA0935">
        <w:rPr>
          <w:rFonts w:ascii="Arial" w:hAnsi="Arial" w:cs="Arial"/>
          <w:sz w:val="24"/>
          <w:szCs w:val="24"/>
        </w:rPr>
        <w:t>едеральной пожарной службы</w:t>
      </w:r>
      <w:r w:rsidR="003D2E6E">
        <w:rPr>
          <w:rFonts w:ascii="Arial" w:hAnsi="Arial" w:cs="Arial"/>
          <w:sz w:val="24"/>
          <w:szCs w:val="24"/>
        </w:rPr>
        <w:t xml:space="preserve"> по </w:t>
      </w:r>
      <w:r w:rsidR="003D2E6E" w:rsidRPr="00FA0935">
        <w:rPr>
          <w:rFonts w:ascii="Arial" w:hAnsi="Arial" w:cs="Arial"/>
          <w:sz w:val="24"/>
          <w:szCs w:val="24"/>
        </w:rPr>
        <w:t xml:space="preserve"> Иркутской области</w:t>
      </w:r>
      <w:r w:rsidR="003D2E6E">
        <w:rPr>
          <w:rFonts w:ascii="Arial" w:hAnsi="Arial" w:cs="Arial"/>
          <w:sz w:val="24"/>
          <w:szCs w:val="24"/>
        </w:rPr>
        <w:t>)</w:t>
      </w:r>
      <w:r w:rsidR="003D2E6E" w:rsidRPr="00FA0935">
        <w:rPr>
          <w:rFonts w:ascii="Arial" w:hAnsi="Arial" w:cs="Arial"/>
          <w:sz w:val="24"/>
          <w:szCs w:val="24"/>
        </w:rPr>
        <w:t xml:space="preserve">, а при вскрытии  ледового покрытия рек  и начала ледохода непосредственно в районе жилых поселений, сообщать данную информацию немедленно.   </w:t>
      </w:r>
    </w:p>
    <w:p w:rsidR="009B6186" w:rsidRDefault="00413045" w:rsidP="009B6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6186" w:rsidRPr="009B6186">
        <w:rPr>
          <w:rFonts w:ascii="Arial" w:hAnsi="Arial" w:cs="Arial"/>
          <w:sz w:val="24"/>
          <w:szCs w:val="24"/>
        </w:rPr>
        <w:t xml:space="preserve">6. </w:t>
      </w:r>
      <w:r w:rsidR="009B6186">
        <w:rPr>
          <w:rFonts w:ascii="Arial" w:hAnsi="Arial" w:cs="Arial"/>
          <w:sz w:val="24"/>
          <w:szCs w:val="24"/>
        </w:rPr>
        <w:t>Рек</w:t>
      </w:r>
      <w:r w:rsidR="005D19DF">
        <w:rPr>
          <w:rFonts w:ascii="Arial" w:hAnsi="Arial" w:cs="Arial"/>
          <w:sz w:val="24"/>
          <w:szCs w:val="24"/>
        </w:rPr>
        <w:t xml:space="preserve">омендовать ОГБУЗ «Усть-Кутская </w:t>
      </w:r>
      <w:r w:rsidR="009B6186">
        <w:rPr>
          <w:rFonts w:ascii="Arial" w:hAnsi="Arial" w:cs="Arial"/>
          <w:sz w:val="24"/>
          <w:szCs w:val="24"/>
        </w:rPr>
        <w:t>РБ» (Ильин А.К.)</w:t>
      </w:r>
      <w:r w:rsidR="009B6186" w:rsidRPr="009B6186">
        <w:rPr>
          <w:rFonts w:ascii="Arial" w:hAnsi="Arial" w:cs="Arial"/>
          <w:sz w:val="24"/>
          <w:szCs w:val="24"/>
        </w:rPr>
        <w:t xml:space="preserve"> обеспечить устойчивую работу лечебно-профилактических учреждений на территориях в условиях </w:t>
      </w:r>
      <w:r w:rsidR="009B6186">
        <w:rPr>
          <w:rFonts w:ascii="Arial" w:hAnsi="Arial" w:cs="Arial"/>
          <w:sz w:val="24"/>
          <w:szCs w:val="24"/>
        </w:rPr>
        <w:t xml:space="preserve">     </w:t>
      </w:r>
      <w:r w:rsidR="009B6186" w:rsidRPr="009B6186">
        <w:rPr>
          <w:rFonts w:ascii="Arial" w:hAnsi="Arial" w:cs="Arial"/>
          <w:sz w:val="24"/>
          <w:szCs w:val="24"/>
        </w:rPr>
        <w:t>паводков. Постоянно иметь нормативный запас медикаментов</w:t>
      </w:r>
      <w:r w:rsidR="009B6186">
        <w:rPr>
          <w:rFonts w:ascii="Arial" w:hAnsi="Arial" w:cs="Arial"/>
          <w:sz w:val="24"/>
          <w:szCs w:val="24"/>
        </w:rPr>
        <w:t>.</w:t>
      </w:r>
    </w:p>
    <w:p w:rsidR="00413045" w:rsidRDefault="009B6186" w:rsidP="00BD5568">
      <w:pPr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>     </w:t>
      </w:r>
      <w:r w:rsidR="00413045"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>7. Рекомендовать  </w:t>
      </w:r>
      <w:r w:rsidR="00D139A5" w:rsidRPr="00BD5568">
        <w:rPr>
          <w:rFonts w:ascii="Arial" w:hAnsi="Arial" w:cs="Arial"/>
          <w:sz w:val="24"/>
          <w:szCs w:val="24"/>
        </w:rPr>
        <w:t>начальнику Усть-Кутского Филиала ОАО «Ростелеком»</w:t>
      </w:r>
      <w:r w:rsidRPr="00BD5568">
        <w:rPr>
          <w:rFonts w:ascii="Arial" w:hAnsi="Arial" w:cs="Arial"/>
          <w:sz w:val="24"/>
          <w:szCs w:val="24"/>
        </w:rPr>
        <w:t xml:space="preserve"> </w:t>
      </w:r>
      <w:r w:rsidR="00413045">
        <w:rPr>
          <w:rFonts w:ascii="Arial" w:hAnsi="Arial" w:cs="Arial"/>
          <w:sz w:val="24"/>
          <w:szCs w:val="24"/>
        </w:rPr>
        <w:t xml:space="preserve">(Иваныкин О.В.) </w:t>
      </w:r>
      <w:r w:rsidRPr="00BD5568">
        <w:rPr>
          <w:rFonts w:ascii="Arial" w:hAnsi="Arial" w:cs="Arial"/>
          <w:sz w:val="24"/>
          <w:szCs w:val="24"/>
        </w:rPr>
        <w:t>обеспечить устойчивую связь с населенными пунктами подверженными воздействию</w:t>
      </w:r>
      <w:r w:rsidR="00413045">
        <w:rPr>
          <w:rFonts w:ascii="Arial" w:hAnsi="Arial" w:cs="Arial"/>
          <w:sz w:val="24"/>
          <w:szCs w:val="24"/>
        </w:rPr>
        <w:t xml:space="preserve"> паводка.</w:t>
      </w:r>
      <w:r w:rsidRPr="00BD5568">
        <w:rPr>
          <w:rFonts w:ascii="Arial" w:hAnsi="Arial" w:cs="Arial"/>
          <w:sz w:val="24"/>
          <w:szCs w:val="24"/>
        </w:rPr>
        <w:t xml:space="preserve"> </w:t>
      </w:r>
    </w:p>
    <w:p w:rsidR="00BD5568" w:rsidRPr="00BD5568" w:rsidRDefault="009B6186" w:rsidP="00BD5568">
      <w:pPr>
        <w:jc w:val="both"/>
        <w:rPr>
          <w:rFonts w:ascii="Arial" w:hAnsi="Arial" w:cs="Arial"/>
          <w:sz w:val="24"/>
          <w:szCs w:val="24"/>
        </w:rPr>
      </w:pPr>
      <w:r w:rsidRPr="00BD5568">
        <w:rPr>
          <w:rFonts w:ascii="Arial" w:hAnsi="Arial" w:cs="Arial"/>
          <w:sz w:val="24"/>
          <w:szCs w:val="24"/>
        </w:rPr>
        <w:t>     </w:t>
      </w:r>
      <w:r w:rsidR="00413045">
        <w:rPr>
          <w:rFonts w:ascii="Arial" w:hAnsi="Arial" w:cs="Arial"/>
          <w:sz w:val="24"/>
          <w:szCs w:val="24"/>
        </w:rPr>
        <w:t xml:space="preserve"> </w:t>
      </w:r>
      <w:r w:rsidRPr="00BD5568">
        <w:rPr>
          <w:rFonts w:ascii="Arial" w:hAnsi="Arial" w:cs="Arial"/>
          <w:sz w:val="24"/>
          <w:szCs w:val="24"/>
        </w:rPr>
        <w:t>8. Рекомендовать  </w:t>
      </w:r>
      <w:r w:rsidR="00A42899" w:rsidRPr="00BD5568">
        <w:rPr>
          <w:rFonts w:ascii="Arial" w:hAnsi="Arial" w:cs="Arial"/>
          <w:sz w:val="24"/>
          <w:szCs w:val="24"/>
        </w:rPr>
        <w:t xml:space="preserve">руководству </w:t>
      </w:r>
      <w:r w:rsidR="00413045">
        <w:rPr>
          <w:rFonts w:ascii="Arial" w:hAnsi="Arial" w:cs="Arial"/>
          <w:sz w:val="24"/>
          <w:szCs w:val="24"/>
        </w:rPr>
        <w:t>ф</w:t>
      </w:r>
      <w:r w:rsidR="00BD5568" w:rsidRPr="00BD5568">
        <w:rPr>
          <w:rFonts w:ascii="Arial" w:hAnsi="Arial" w:cs="Arial"/>
          <w:sz w:val="24"/>
          <w:szCs w:val="24"/>
        </w:rPr>
        <w:t>илиал</w:t>
      </w:r>
      <w:r w:rsidR="00BD5568">
        <w:rPr>
          <w:rFonts w:ascii="Arial" w:hAnsi="Arial" w:cs="Arial"/>
          <w:sz w:val="24"/>
          <w:szCs w:val="24"/>
        </w:rPr>
        <w:t>а</w:t>
      </w:r>
      <w:r w:rsidR="00BD5568" w:rsidRPr="00BD5568">
        <w:rPr>
          <w:rFonts w:ascii="Arial" w:hAnsi="Arial" w:cs="Arial"/>
          <w:sz w:val="24"/>
          <w:szCs w:val="24"/>
        </w:rPr>
        <w:t xml:space="preserve"> «Усть-Кутский»  ЗАО «Новые дороги»</w:t>
      </w:r>
      <w:r w:rsidR="00DC5347">
        <w:rPr>
          <w:rFonts w:ascii="Arial" w:hAnsi="Arial" w:cs="Arial"/>
          <w:sz w:val="24"/>
          <w:szCs w:val="24"/>
        </w:rPr>
        <w:t xml:space="preserve"> </w:t>
      </w:r>
      <w:r w:rsidR="00413045">
        <w:rPr>
          <w:rFonts w:ascii="Arial" w:hAnsi="Arial" w:cs="Arial"/>
          <w:sz w:val="24"/>
          <w:szCs w:val="24"/>
        </w:rPr>
        <w:t xml:space="preserve"> </w:t>
      </w:r>
      <w:r w:rsidR="00BD5568" w:rsidRPr="00BD5568">
        <w:rPr>
          <w:rFonts w:ascii="Arial" w:hAnsi="Arial" w:cs="Arial"/>
          <w:sz w:val="24"/>
          <w:szCs w:val="24"/>
        </w:rPr>
        <w:t xml:space="preserve">организовать контроль за состоянием </w:t>
      </w:r>
      <w:r w:rsidR="00BD5568">
        <w:rPr>
          <w:rFonts w:ascii="Arial" w:hAnsi="Arial" w:cs="Arial"/>
          <w:sz w:val="24"/>
          <w:szCs w:val="24"/>
        </w:rPr>
        <w:t>участ</w:t>
      </w:r>
      <w:r w:rsidR="00BD5568" w:rsidRPr="00BD5568">
        <w:rPr>
          <w:rFonts w:ascii="Arial" w:hAnsi="Arial" w:cs="Arial"/>
          <w:sz w:val="24"/>
          <w:szCs w:val="24"/>
        </w:rPr>
        <w:t>к</w:t>
      </w:r>
      <w:r w:rsidR="00BD5568">
        <w:rPr>
          <w:rFonts w:ascii="Arial" w:hAnsi="Arial" w:cs="Arial"/>
          <w:sz w:val="24"/>
          <w:szCs w:val="24"/>
        </w:rPr>
        <w:t>а</w:t>
      </w:r>
      <w:r w:rsidR="00BD5568" w:rsidRPr="00BD5568">
        <w:rPr>
          <w:rFonts w:ascii="Arial" w:hAnsi="Arial" w:cs="Arial"/>
          <w:sz w:val="24"/>
          <w:szCs w:val="24"/>
        </w:rPr>
        <w:t xml:space="preserve"> автодороги Братск – Усть-Кут 443 – 561 км. При обнаружении затопления участков дороги принимать оперативные меры к их восстановлению. Заблаговременно провести мероприятия по накоплению необходимых запасов инертных материалов для проведения  ремонтно-восстановительных</w:t>
      </w:r>
      <w:r w:rsidR="00BD5568">
        <w:rPr>
          <w:rFonts w:ascii="Arial" w:hAnsi="Arial" w:cs="Arial"/>
          <w:sz w:val="24"/>
          <w:szCs w:val="24"/>
        </w:rPr>
        <w:t xml:space="preserve"> </w:t>
      </w:r>
      <w:r w:rsidR="00BD5568" w:rsidRPr="00BD5568">
        <w:rPr>
          <w:rFonts w:ascii="Arial" w:hAnsi="Arial" w:cs="Arial"/>
          <w:sz w:val="24"/>
          <w:szCs w:val="24"/>
        </w:rPr>
        <w:t xml:space="preserve"> </w:t>
      </w:r>
      <w:r w:rsidR="00BD5568">
        <w:rPr>
          <w:rFonts w:ascii="Arial" w:hAnsi="Arial" w:cs="Arial"/>
          <w:sz w:val="24"/>
          <w:szCs w:val="24"/>
        </w:rPr>
        <w:t>работ.</w:t>
      </w:r>
    </w:p>
    <w:p w:rsidR="007179EB" w:rsidRDefault="0033712A" w:rsidP="007179EB">
      <w:pPr>
        <w:pStyle w:val="ab"/>
        <w:jc w:val="both"/>
        <w:rPr>
          <w:rFonts w:ascii="Arial" w:hAnsi="Arial" w:cs="Arial"/>
          <w:sz w:val="24"/>
          <w:szCs w:val="24"/>
        </w:rPr>
      </w:pPr>
      <w:r w:rsidRPr="000D6EEA">
        <w:rPr>
          <w:rFonts w:ascii="Arial" w:hAnsi="Arial" w:cs="Arial"/>
          <w:sz w:val="24"/>
          <w:szCs w:val="24"/>
        </w:rPr>
        <w:t xml:space="preserve">     </w:t>
      </w:r>
      <w:r w:rsidR="00413045">
        <w:rPr>
          <w:rFonts w:ascii="Arial" w:hAnsi="Arial" w:cs="Arial"/>
          <w:sz w:val="24"/>
          <w:szCs w:val="24"/>
        </w:rPr>
        <w:t xml:space="preserve"> 9</w:t>
      </w:r>
      <w:r w:rsidR="00FA0935">
        <w:rPr>
          <w:rFonts w:ascii="Arial" w:hAnsi="Arial" w:cs="Arial"/>
          <w:sz w:val="24"/>
          <w:szCs w:val="24"/>
        </w:rPr>
        <w:t>. Обнародовать</w:t>
      </w:r>
      <w:r w:rsidR="006E2285" w:rsidRPr="000D6EEA">
        <w:rPr>
          <w:rFonts w:ascii="Arial" w:hAnsi="Arial" w:cs="Arial"/>
          <w:sz w:val="24"/>
          <w:szCs w:val="24"/>
        </w:rPr>
        <w:t xml:space="preserve"> </w:t>
      </w:r>
      <w:r w:rsidR="00C73F54">
        <w:rPr>
          <w:rFonts w:ascii="Arial" w:hAnsi="Arial" w:cs="Arial"/>
          <w:sz w:val="24"/>
          <w:szCs w:val="24"/>
        </w:rPr>
        <w:t>данное постановление</w:t>
      </w:r>
      <w:r w:rsidR="00FA0935">
        <w:rPr>
          <w:rFonts w:ascii="Arial" w:hAnsi="Arial" w:cs="Arial"/>
          <w:sz w:val="24"/>
          <w:szCs w:val="24"/>
        </w:rPr>
        <w:t xml:space="preserve"> на официальном сайте Администрации </w:t>
      </w:r>
      <w:r w:rsidR="003D2E6E" w:rsidRPr="003D2E6E">
        <w:rPr>
          <w:rFonts w:ascii="Arial" w:hAnsi="Arial" w:cs="Arial"/>
          <w:sz w:val="24"/>
          <w:szCs w:val="24"/>
        </w:rPr>
        <w:t>Усть-Кутского муниципального образования</w:t>
      </w:r>
      <w:r w:rsidR="007179E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«Ленские Вести». </w:t>
      </w:r>
    </w:p>
    <w:p w:rsidR="00EB665A" w:rsidRPr="00245E09" w:rsidRDefault="00BE46E4" w:rsidP="00BE46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13045">
        <w:rPr>
          <w:rFonts w:ascii="Arial" w:hAnsi="Arial" w:cs="Arial"/>
          <w:sz w:val="24"/>
          <w:szCs w:val="24"/>
        </w:rPr>
        <w:t xml:space="preserve"> 10</w:t>
      </w:r>
      <w:r w:rsidR="00C67CB1" w:rsidRPr="000D6EEA">
        <w:rPr>
          <w:rFonts w:ascii="Arial" w:hAnsi="Arial" w:cs="Arial"/>
          <w:sz w:val="24"/>
          <w:szCs w:val="24"/>
        </w:rPr>
        <w:t xml:space="preserve">.   </w:t>
      </w:r>
      <w:r w:rsidR="006E2285" w:rsidRPr="000D6EEA">
        <w:rPr>
          <w:rFonts w:ascii="Arial" w:hAnsi="Arial" w:cs="Arial"/>
          <w:sz w:val="24"/>
          <w:szCs w:val="24"/>
        </w:rPr>
        <w:t>Считать у</w:t>
      </w:r>
      <w:r w:rsidR="00C67CB1" w:rsidRPr="000D6EEA">
        <w:rPr>
          <w:rFonts w:ascii="Arial" w:hAnsi="Arial" w:cs="Arial"/>
          <w:sz w:val="24"/>
          <w:szCs w:val="24"/>
        </w:rPr>
        <w:t>тратившим</w:t>
      </w:r>
      <w:r w:rsidR="009F17FE" w:rsidRPr="000D6EEA">
        <w:rPr>
          <w:rFonts w:ascii="Arial" w:hAnsi="Arial" w:cs="Arial"/>
          <w:sz w:val="24"/>
          <w:szCs w:val="24"/>
        </w:rPr>
        <w:t xml:space="preserve"> силу </w:t>
      </w:r>
      <w:r w:rsidR="00245E09">
        <w:rPr>
          <w:rFonts w:ascii="Arial" w:hAnsi="Arial" w:cs="Arial"/>
          <w:sz w:val="24"/>
          <w:szCs w:val="24"/>
        </w:rPr>
        <w:t>поста</w:t>
      </w:r>
      <w:r w:rsidR="006F13FB">
        <w:rPr>
          <w:rFonts w:ascii="Arial" w:hAnsi="Arial" w:cs="Arial"/>
          <w:sz w:val="24"/>
          <w:szCs w:val="24"/>
        </w:rPr>
        <w:t xml:space="preserve">новление </w:t>
      </w:r>
      <w:r w:rsidR="00486DE6">
        <w:rPr>
          <w:rFonts w:ascii="Arial" w:hAnsi="Arial" w:cs="Arial"/>
          <w:sz w:val="24"/>
          <w:szCs w:val="24"/>
        </w:rPr>
        <w:t xml:space="preserve">Администрации </w:t>
      </w:r>
      <w:r w:rsidR="00486DE6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486DE6">
        <w:rPr>
          <w:rFonts w:ascii="Arial" w:hAnsi="Arial" w:cs="Arial"/>
          <w:sz w:val="24"/>
          <w:szCs w:val="24"/>
        </w:rPr>
        <w:t xml:space="preserve">ного образования </w:t>
      </w:r>
      <w:r w:rsidR="005D19DF">
        <w:rPr>
          <w:rFonts w:ascii="Arial" w:hAnsi="Arial" w:cs="Arial"/>
          <w:sz w:val="24"/>
          <w:szCs w:val="24"/>
        </w:rPr>
        <w:t>от 05</w:t>
      </w:r>
      <w:r w:rsidR="00B077A9">
        <w:rPr>
          <w:rFonts w:ascii="Arial" w:hAnsi="Arial" w:cs="Arial"/>
          <w:sz w:val="24"/>
          <w:szCs w:val="24"/>
        </w:rPr>
        <w:t xml:space="preserve"> февраля</w:t>
      </w:r>
      <w:r w:rsidR="005D19DF">
        <w:rPr>
          <w:rFonts w:ascii="Arial" w:hAnsi="Arial" w:cs="Arial"/>
          <w:sz w:val="24"/>
          <w:szCs w:val="24"/>
        </w:rPr>
        <w:t xml:space="preserve"> 2014</w:t>
      </w:r>
      <w:r w:rsidR="006F13FB">
        <w:rPr>
          <w:rFonts w:ascii="Arial" w:hAnsi="Arial" w:cs="Arial"/>
          <w:sz w:val="24"/>
          <w:szCs w:val="24"/>
        </w:rPr>
        <w:t xml:space="preserve"> года </w:t>
      </w:r>
      <w:r w:rsidR="005D19DF">
        <w:rPr>
          <w:rFonts w:ascii="Arial" w:hAnsi="Arial" w:cs="Arial"/>
          <w:sz w:val="24"/>
          <w:szCs w:val="24"/>
        </w:rPr>
        <w:t xml:space="preserve"> № 97</w:t>
      </w:r>
      <w:r w:rsidR="00EB665A">
        <w:rPr>
          <w:rFonts w:ascii="Arial" w:hAnsi="Arial" w:cs="Arial"/>
          <w:sz w:val="24"/>
          <w:szCs w:val="24"/>
        </w:rPr>
        <w:t>-п</w:t>
      </w:r>
      <w:r w:rsidR="006F13FB">
        <w:rPr>
          <w:rFonts w:ascii="Arial" w:hAnsi="Arial" w:cs="Arial"/>
          <w:sz w:val="24"/>
          <w:szCs w:val="24"/>
        </w:rPr>
        <w:t xml:space="preserve"> </w:t>
      </w:r>
      <w:r w:rsidRPr="000D6EEA">
        <w:rPr>
          <w:rFonts w:ascii="Arial" w:hAnsi="Arial" w:cs="Arial"/>
          <w:sz w:val="24"/>
          <w:szCs w:val="24"/>
        </w:rPr>
        <w:t>«О проведении неотложных противопаводковых мероприятий на  территории Усть-Кутского муниципаль</w:t>
      </w:r>
      <w:r>
        <w:rPr>
          <w:rFonts w:ascii="Arial" w:hAnsi="Arial" w:cs="Arial"/>
          <w:sz w:val="24"/>
          <w:szCs w:val="24"/>
        </w:rPr>
        <w:t>ного об</w:t>
      </w:r>
      <w:r w:rsidR="005D19DF">
        <w:rPr>
          <w:rFonts w:ascii="Arial" w:hAnsi="Arial" w:cs="Arial"/>
          <w:sz w:val="24"/>
          <w:szCs w:val="24"/>
        </w:rPr>
        <w:t>разования в  2014</w:t>
      </w:r>
      <w:r w:rsidR="000E13E3">
        <w:rPr>
          <w:rFonts w:ascii="Arial" w:hAnsi="Arial" w:cs="Arial"/>
          <w:sz w:val="24"/>
          <w:szCs w:val="24"/>
        </w:rPr>
        <w:t xml:space="preserve"> году»</w:t>
      </w:r>
      <w:r w:rsidR="0031284A">
        <w:rPr>
          <w:rFonts w:ascii="Arial" w:hAnsi="Arial" w:cs="Arial"/>
          <w:sz w:val="24"/>
          <w:szCs w:val="24"/>
        </w:rPr>
        <w:t xml:space="preserve"> за исключением п</w:t>
      </w:r>
      <w:r w:rsidR="0098585E">
        <w:rPr>
          <w:rFonts w:ascii="Arial" w:hAnsi="Arial" w:cs="Arial"/>
          <w:sz w:val="24"/>
          <w:szCs w:val="24"/>
        </w:rPr>
        <w:t xml:space="preserve">ункта </w:t>
      </w:r>
      <w:r w:rsidR="005D19DF">
        <w:rPr>
          <w:rFonts w:ascii="Arial" w:hAnsi="Arial" w:cs="Arial"/>
          <w:sz w:val="24"/>
          <w:szCs w:val="24"/>
        </w:rPr>
        <w:t>10</w:t>
      </w:r>
      <w:r w:rsidR="0031284A">
        <w:rPr>
          <w:rFonts w:ascii="Arial" w:hAnsi="Arial" w:cs="Arial"/>
          <w:sz w:val="24"/>
          <w:szCs w:val="24"/>
        </w:rPr>
        <w:t>.</w:t>
      </w:r>
      <w:r w:rsidRPr="000D6EEA">
        <w:rPr>
          <w:rFonts w:ascii="Arial" w:hAnsi="Arial" w:cs="Arial"/>
          <w:sz w:val="24"/>
          <w:szCs w:val="24"/>
        </w:rPr>
        <w:t xml:space="preserve">     </w:t>
      </w:r>
    </w:p>
    <w:p w:rsidR="006E2285" w:rsidRPr="000D6EEA" w:rsidRDefault="00413045" w:rsidP="00C67C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11</w:t>
      </w:r>
      <w:r w:rsidR="00486DE6">
        <w:rPr>
          <w:rFonts w:ascii="Arial" w:hAnsi="Arial" w:cs="Arial"/>
          <w:sz w:val="24"/>
          <w:szCs w:val="24"/>
        </w:rPr>
        <w:t xml:space="preserve">.  </w:t>
      </w:r>
      <w:r w:rsidR="006E2285" w:rsidRPr="000D6EE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</w:t>
      </w:r>
      <w:r w:rsidR="00BE46E4">
        <w:rPr>
          <w:rFonts w:ascii="Arial" w:hAnsi="Arial" w:cs="Arial"/>
          <w:sz w:val="24"/>
          <w:szCs w:val="24"/>
        </w:rPr>
        <w:t>теля мэра</w:t>
      </w:r>
      <w:r w:rsidR="006E2285" w:rsidRPr="000D6EEA">
        <w:rPr>
          <w:rFonts w:ascii="Arial" w:hAnsi="Arial" w:cs="Arial"/>
          <w:sz w:val="24"/>
          <w:szCs w:val="24"/>
        </w:rPr>
        <w:t xml:space="preserve"> Усть-Кутского муниципального образова</w:t>
      </w:r>
      <w:r w:rsidR="002017ED">
        <w:rPr>
          <w:rFonts w:ascii="Arial" w:hAnsi="Arial" w:cs="Arial"/>
          <w:sz w:val="24"/>
          <w:szCs w:val="24"/>
        </w:rPr>
        <w:t>ния М.И. Сухова</w:t>
      </w:r>
      <w:r w:rsidR="006E2285" w:rsidRPr="000D6EEA">
        <w:rPr>
          <w:rFonts w:ascii="Arial" w:hAnsi="Arial" w:cs="Arial"/>
          <w:sz w:val="24"/>
          <w:szCs w:val="24"/>
        </w:rPr>
        <w:t>.</w:t>
      </w:r>
    </w:p>
    <w:p w:rsidR="006E2285" w:rsidRPr="000D6EEA" w:rsidRDefault="006E2285" w:rsidP="00C67CB1">
      <w:pPr>
        <w:jc w:val="both"/>
        <w:rPr>
          <w:rFonts w:ascii="Arial" w:hAnsi="Arial" w:cs="Arial"/>
          <w:sz w:val="24"/>
          <w:szCs w:val="24"/>
        </w:rPr>
      </w:pPr>
    </w:p>
    <w:p w:rsidR="006E2285" w:rsidRPr="000D6EEA" w:rsidRDefault="00DC534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6E2285" w:rsidRPr="000D6EEA">
        <w:rPr>
          <w:rFonts w:ascii="Arial" w:hAnsi="Arial" w:cs="Arial"/>
          <w:b/>
          <w:sz w:val="28"/>
          <w:szCs w:val="28"/>
        </w:rPr>
        <w:t>эр</w:t>
      </w:r>
      <w:r w:rsidR="00E865ED">
        <w:rPr>
          <w:rFonts w:ascii="Arial" w:hAnsi="Arial" w:cs="Arial"/>
          <w:b/>
          <w:sz w:val="28"/>
          <w:szCs w:val="28"/>
        </w:rPr>
        <w:t xml:space="preserve"> </w:t>
      </w:r>
      <w:r w:rsidR="006E2285" w:rsidRPr="000D6EEA">
        <w:rPr>
          <w:rFonts w:ascii="Arial" w:hAnsi="Arial" w:cs="Arial"/>
          <w:b/>
          <w:sz w:val="28"/>
          <w:szCs w:val="28"/>
        </w:rPr>
        <w:t xml:space="preserve"> Усть-Кутского </w:t>
      </w:r>
    </w:p>
    <w:p w:rsidR="006E2285" w:rsidRDefault="006E2285" w:rsidP="00DE3281">
      <w:pPr>
        <w:jc w:val="both"/>
        <w:rPr>
          <w:rFonts w:ascii="Arial" w:hAnsi="Arial" w:cs="Arial"/>
          <w:b/>
          <w:sz w:val="28"/>
          <w:szCs w:val="28"/>
        </w:rPr>
      </w:pPr>
      <w:r w:rsidRPr="000D6EEA">
        <w:rPr>
          <w:rFonts w:ascii="Arial" w:hAnsi="Arial" w:cs="Arial"/>
          <w:b/>
          <w:sz w:val="28"/>
          <w:szCs w:val="28"/>
        </w:rPr>
        <w:t xml:space="preserve">муниципального образования                          </w:t>
      </w:r>
      <w:r w:rsidR="00D277DA">
        <w:rPr>
          <w:rFonts w:ascii="Arial" w:hAnsi="Arial" w:cs="Arial"/>
          <w:b/>
          <w:sz w:val="28"/>
          <w:szCs w:val="28"/>
        </w:rPr>
        <w:t xml:space="preserve"> </w:t>
      </w:r>
      <w:r w:rsidR="000D6EEA">
        <w:rPr>
          <w:rFonts w:ascii="Arial" w:hAnsi="Arial" w:cs="Arial"/>
          <w:b/>
          <w:sz w:val="28"/>
          <w:szCs w:val="28"/>
        </w:rPr>
        <w:t xml:space="preserve">    </w:t>
      </w:r>
      <w:r w:rsidR="00EF7AB3" w:rsidRPr="000D6EEA">
        <w:rPr>
          <w:rFonts w:ascii="Arial" w:hAnsi="Arial" w:cs="Arial"/>
          <w:b/>
          <w:sz w:val="28"/>
          <w:szCs w:val="28"/>
        </w:rPr>
        <w:t xml:space="preserve">      </w:t>
      </w:r>
      <w:r w:rsidR="00BE3222">
        <w:rPr>
          <w:rFonts w:ascii="Arial" w:hAnsi="Arial" w:cs="Arial"/>
          <w:b/>
          <w:sz w:val="28"/>
          <w:szCs w:val="28"/>
        </w:rPr>
        <w:t xml:space="preserve">     </w:t>
      </w:r>
      <w:r w:rsidR="00EF7AB3" w:rsidRPr="000D6EEA">
        <w:rPr>
          <w:rFonts w:ascii="Arial" w:hAnsi="Arial" w:cs="Arial"/>
          <w:b/>
          <w:sz w:val="28"/>
          <w:szCs w:val="28"/>
        </w:rPr>
        <w:t xml:space="preserve">  </w:t>
      </w:r>
      <w:r w:rsidR="00DC5347">
        <w:rPr>
          <w:rFonts w:ascii="Arial" w:hAnsi="Arial" w:cs="Arial"/>
          <w:b/>
          <w:sz w:val="28"/>
          <w:szCs w:val="28"/>
        </w:rPr>
        <w:t xml:space="preserve">   В.П. Сенин</w:t>
      </w:r>
    </w:p>
    <w:p w:rsidR="001F2B66" w:rsidRDefault="001F2B66" w:rsidP="001F2B66">
      <w:pPr>
        <w:keepNext/>
        <w:jc w:val="right"/>
        <w:outlineLvl w:val="4"/>
        <w:rPr>
          <w:rFonts w:ascii="Arial" w:hAnsi="Arial" w:cs="Arial"/>
          <w:b/>
          <w:sz w:val="24"/>
          <w:szCs w:val="40"/>
        </w:rPr>
        <w:sectPr w:rsidR="001F2B66" w:rsidSect="00127A5F">
          <w:pgSz w:w="11907" w:h="16840"/>
          <w:pgMar w:top="851" w:right="851" w:bottom="851" w:left="1418" w:header="720" w:footer="720" w:gutter="0"/>
          <w:pgNumType w:start="1"/>
          <w:cols w:space="720"/>
          <w:titlePg/>
        </w:sectPr>
      </w:pPr>
    </w:p>
    <w:p w:rsidR="001F2B66" w:rsidRDefault="001F2B66" w:rsidP="001F2B66">
      <w:pPr>
        <w:keepNext/>
        <w:jc w:val="right"/>
        <w:outlineLvl w:val="4"/>
        <w:rPr>
          <w:rFonts w:ascii="Arial" w:hAnsi="Arial" w:cs="Arial"/>
          <w:b/>
          <w:sz w:val="24"/>
          <w:szCs w:val="40"/>
        </w:rPr>
      </w:pPr>
    </w:p>
    <w:p w:rsidR="001F2B66" w:rsidRDefault="001F2B66" w:rsidP="001F2B66">
      <w:pPr>
        <w:keepNext/>
        <w:jc w:val="right"/>
        <w:outlineLvl w:val="4"/>
        <w:rPr>
          <w:rFonts w:ascii="Arial" w:hAnsi="Arial" w:cs="Arial"/>
          <w:b/>
          <w:sz w:val="24"/>
          <w:szCs w:val="40"/>
        </w:rPr>
      </w:pPr>
    </w:p>
    <w:p w:rsidR="001F2B66" w:rsidRPr="001F2B66" w:rsidRDefault="001F2B66" w:rsidP="001F2B66">
      <w:pPr>
        <w:keepNext/>
        <w:jc w:val="right"/>
        <w:outlineLvl w:val="4"/>
        <w:rPr>
          <w:rFonts w:ascii="Arial" w:hAnsi="Arial" w:cs="Arial"/>
          <w:b/>
          <w:bCs/>
          <w:sz w:val="24"/>
          <w:szCs w:val="24"/>
        </w:rPr>
      </w:pPr>
      <w:r w:rsidRPr="001F2B66">
        <w:rPr>
          <w:rFonts w:ascii="Arial" w:hAnsi="Arial" w:cs="Arial"/>
          <w:b/>
          <w:sz w:val="24"/>
          <w:szCs w:val="40"/>
        </w:rPr>
        <w:t xml:space="preserve">  </w:t>
      </w:r>
      <w:r w:rsidRPr="001F2B66">
        <w:rPr>
          <w:rFonts w:ascii="Arial" w:hAnsi="Arial" w:cs="Arial"/>
          <w:b/>
          <w:bCs/>
          <w:sz w:val="24"/>
          <w:szCs w:val="24"/>
        </w:rPr>
        <w:t>Приложение № 1</w:t>
      </w:r>
    </w:p>
    <w:p w:rsidR="001F2B66" w:rsidRDefault="001F2B66" w:rsidP="001F2B66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F2B66">
        <w:rPr>
          <w:rFonts w:ascii="Arial" w:hAnsi="Arial" w:cs="Arial"/>
          <w:b/>
          <w:bCs/>
          <w:sz w:val="24"/>
          <w:szCs w:val="24"/>
        </w:rPr>
        <w:t>к постановлению Администрации Усть-Кутского</w:t>
      </w:r>
    </w:p>
    <w:p w:rsidR="001F2B66" w:rsidRDefault="001F2B66" w:rsidP="001F2B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муниципального образования</w:t>
      </w:r>
    </w:p>
    <w:p w:rsidR="001F2B66" w:rsidRPr="001F2B66" w:rsidRDefault="001F2B66" w:rsidP="001F2B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 30.01.2015г. № 99-п</w:t>
      </w:r>
    </w:p>
    <w:p w:rsidR="001F2B66" w:rsidRPr="001F2B66" w:rsidRDefault="001F2B66" w:rsidP="001F2B66">
      <w:pPr>
        <w:ind w:left="9027" w:firstLine="708"/>
        <w:jc w:val="center"/>
        <w:rPr>
          <w:rFonts w:ascii="Arial" w:hAnsi="Arial" w:cs="Arial"/>
          <w:szCs w:val="28"/>
        </w:rPr>
      </w:pPr>
      <w:r w:rsidRPr="001F2B66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1F2B66" w:rsidRDefault="001F2B66" w:rsidP="001F2B66">
      <w:pPr>
        <w:jc w:val="center"/>
        <w:rPr>
          <w:rFonts w:ascii="Arial" w:hAnsi="Arial" w:cs="Arial"/>
          <w:b/>
          <w:sz w:val="28"/>
          <w:szCs w:val="28"/>
        </w:rPr>
      </w:pPr>
    </w:p>
    <w:p w:rsidR="001F2B66" w:rsidRPr="001F2B66" w:rsidRDefault="001F2B66" w:rsidP="001F2B66">
      <w:pPr>
        <w:jc w:val="center"/>
        <w:rPr>
          <w:rFonts w:ascii="Arial" w:hAnsi="Arial" w:cs="Arial"/>
          <w:b/>
          <w:sz w:val="28"/>
          <w:szCs w:val="28"/>
        </w:rPr>
      </w:pPr>
    </w:p>
    <w:p w:rsidR="001F2B66" w:rsidRPr="001F2B66" w:rsidRDefault="001F2B66" w:rsidP="001F2B66">
      <w:pPr>
        <w:jc w:val="center"/>
        <w:rPr>
          <w:rFonts w:ascii="Arial" w:hAnsi="Arial" w:cs="Arial"/>
          <w:b/>
          <w:sz w:val="28"/>
          <w:szCs w:val="28"/>
        </w:rPr>
      </w:pPr>
      <w:r w:rsidRPr="001F2B66">
        <w:rPr>
          <w:rFonts w:ascii="Arial" w:hAnsi="Arial" w:cs="Arial"/>
          <w:b/>
          <w:sz w:val="28"/>
          <w:szCs w:val="28"/>
        </w:rPr>
        <w:t>ПЛАН</w:t>
      </w:r>
    </w:p>
    <w:p w:rsidR="001F2B66" w:rsidRPr="001F2B66" w:rsidRDefault="001F2B66" w:rsidP="001F2B66">
      <w:pPr>
        <w:jc w:val="center"/>
        <w:rPr>
          <w:rFonts w:ascii="Arial" w:hAnsi="Arial" w:cs="Arial"/>
          <w:b/>
          <w:sz w:val="28"/>
          <w:szCs w:val="28"/>
        </w:rPr>
      </w:pPr>
      <w:r w:rsidRPr="001F2B66">
        <w:rPr>
          <w:rFonts w:ascii="Arial" w:hAnsi="Arial" w:cs="Arial"/>
          <w:b/>
          <w:sz w:val="28"/>
          <w:szCs w:val="28"/>
        </w:rPr>
        <w:t xml:space="preserve">противопаводковых мероприятий на территории Усть-Кутского </w:t>
      </w:r>
    </w:p>
    <w:p w:rsidR="001F2B66" w:rsidRPr="001F2B66" w:rsidRDefault="001F2B66" w:rsidP="001F2B66">
      <w:pPr>
        <w:jc w:val="center"/>
        <w:rPr>
          <w:rFonts w:ascii="Arial" w:hAnsi="Arial" w:cs="Arial"/>
          <w:b/>
          <w:sz w:val="28"/>
          <w:szCs w:val="28"/>
        </w:rPr>
      </w:pPr>
      <w:r w:rsidRPr="001F2B66">
        <w:rPr>
          <w:rFonts w:ascii="Arial" w:hAnsi="Arial" w:cs="Arial"/>
          <w:b/>
          <w:sz w:val="28"/>
          <w:szCs w:val="28"/>
        </w:rPr>
        <w:t>муниципального образования в 2015 году</w:t>
      </w:r>
    </w:p>
    <w:p w:rsidR="001F2B66" w:rsidRPr="001F2B66" w:rsidRDefault="001F2B66" w:rsidP="001F2B66">
      <w:pPr>
        <w:jc w:val="both"/>
        <w:rPr>
          <w:sz w:val="24"/>
          <w:szCs w:val="24"/>
        </w:rPr>
      </w:pPr>
    </w:p>
    <w:tbl>
      <w:tblPr>
        <w:tblW w:w="16161" w:type="dxa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52"/>
        <w:gridCol w:w="8363"/>
        <w:gridCol w:w="1984"/>
        <w:gridCol w:w="4962"/>
      </w:tblGrid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№  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п/п      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Срок  исполнения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издать постановления о проведении неотложных противопаводковых мероприятий на своих подведомственных территориях Усть-Кутского муниципального образования в 2015 году.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01.03.2015г.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Главы администраций городских и сельских поселений УКМО. 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провести корректировку «Планов действий по предупреждению и ликвидации чрезвычайных ситуаций, вызванных стихийными бедствиями, авариями, катастрофами», «Планов эвакуации населения при затоплении территории», паспортов гидрологической безопасности.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01.03.2015г.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Консультант по ГО и ЧС Администрации УКМО.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Провести учебу-семинар с главами администраций городских и сельских поселений, руководителями объектов экономики по действиям  при угрозе ЧС, ликвидации последствий паводков и наводнений.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30.03.2015г.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Консультант по ГО и ЧС Администрации УКМО.</w:t>
            </w:r>
          </w:p>
          <w:p w:rsidR="001F2B66" w:rsidRPr="001F2B66" w:rsidRDefault="001F2B66" w:rsidP="001F2B66">
            <w:pPr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проведение обучения населения, подверженного риску ЧС (подтопление и затопление в период весеннего половодья) на своих подведомственных территориях.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Март-апрель. 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организовать контроль за состоянием и своевременным закрытием транспортных ледовых переправ.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постоянно, до закрытия переправ.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 Начальник Усть-Кутского участка ГИМС МЧС РФ по Иркутской области.</w:t>
            </w:r>
          </w:p>
        </w:tc>
      </w:tr>
      <w:tr w:rsidR="001F2B66" w:rsidRPr="001F2B66" w:rsidTr="001F2B66">
        <w:trPr>
          <w:trHeight w:val="1113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разместить в местах несанкционированных пешеходных переходов по льду знаки безопасности, предупреждающие аншлаги.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01.04.2015г.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</w:tc>
      </w:tr>
      <w:tr w:rsidR="001F2B66" w:rsidRPr="001F2B66" w:rsidTr="001F2B66">
        <w:trPr>
          <w:trHeight w:val="1406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Опубликовать в средствах массовой информации: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- прогноз подхода и прохождения ледохода;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- информацию о высоте подъема уровня воды и территориях возможного подтопления в период паводка. 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10.04.2015г.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Консультант по ГО и ЧС Администрации УКМО.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B66" w:rsidRPr="001F2B66" w:rsidTr="001F2B66">
        <w:trPr>
          <w:trHeight w:val="2271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3.   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Рекомендовать на подведомственных территориях разработать и осуществить необходимые мероприятия по защите населения и снижению ущерба от ледохода и возможного наводнения. Подготовить маршруты эвакуации пострадавшего населения, закрепления автомобильного транспорта, привлекаемого к эвакуации, за пунктами временного размещения. 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01.04.2015г.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Ведущие специалисты по работе с межселенными территориями (с. Омолой, с. Боярск, с. Орлинга)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1F2B66" w:rsidRPr="001F2B66" w:rsidTr="001F2B66">
        <w:trPr>
          <w:trHeight w:val="3255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организовать взаимодействие с Территориальным отделом  территориального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 по обеспечению санитарно-эпидемиологического надзора на подтапливаемых территориях, в местах временного размещения эвакуируемого населения, а также проверку качества  питьевой воды и продуктов питания.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05.04.2015г.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ТО ТУ управления федеральной службы по надзору в сфере защиты прав потребителей и благополучия человека по Иркутской области в г. Усть-Куте, Усть-Кутском, Казачинско-Ленском, и Киренских районах.</w:t>
            </w:r>
          </w:p>
        </w:tc>
      </w:tr>
      <w:tr w:rsidR="001F2B66" w:rsidRPr="001F2B66" w:rsidTr="001F2B66">
        <w:trPr>
          <w:trHeight w:val="2504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организовать медицинское обеспечение пострадавшего населения в местах временного размещения эвакуируемого населения.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15.04.2015г.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ОГБУЗ «Усть-Кутская РБ». Главы администраций городских и сельских поселений.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Ведущие специалисты по работе с межселенными территориями (с. Омолой, с. Боярск, с. Орлинга)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Руководители предприятий и организаций.</w:t>
            </w:r>
          </w:p>
        </w:tc>
      </w:tr>
      <w:tr w:rsidR="001F2B66" w:rsidRPr="001F2B66" w:rsidTr="001F2B66">
        <w:trPr>
          <w:trHeight w:val="2814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провести обследование участков рек, где возможны заторы, и дать свои рекомендации по их предотвращению.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01.04.2015г.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Ведущие специалисты по работе с межселенными территориями (с. Омолой, с Боярск, Орлинга)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Начальник  гидрологической станции 1-го разряда. Начальник Усть-Кутского участка ГИМС МЧС РФ по Иркутской области.</w:t>
            </w:r>
          </w:p>
        </w:tc>
      </w:tr>
      <w:tr w:rsidR="001F2B66" w:rsidRPr="001F2B66" w:rsidTr="001F2B66">
        <w:trPr>
          <w:trHeight w:val="1562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:rsidR="001F2B66" w:rsidRPr="001F2B66" w:rsidRDefault="001F2B66" w:rsidP="001F2B66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провести мероприятия по обеспечению пожарной безопасности жилого комплекса и объектов социальной сферы.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Постоянно, до окончания ледохода и паводка.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 ОНД по Усть-Кутскому району МЧС России по Иркутской области.</w:t>
            </w:r>
          </w:p>
        </w:tc>
      </w:tr>
      <w:tr w:rsidR="001F2B66" w:rsidRPr="001F2B66" w:rsidTr="001F2B66">
        <w:trPr>
          <w:trHeight w:val="2804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с началом паводкового периода и до прохождения ледохода организовать круглосуточное дежурство должностных  лиц  и обеспечить наличие  сил и средств для осуществления необходимых работ по эвакуации из опасных зон населения, материальных ценностей, сельскохозяйственных  животных.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Главы администраций городских и сельских поселений.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Ведущие специалисты по работе с межселенными территориями (с. Омолой, с Боярск, с. Орлинга)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Руководители предприятий и организаций. </w:t>
            </w:r>
          </w:p>
        </w:tc>
      </w:tr>
      <w:tr w:rsidR="001F2B66" w:rsidRPr="001F2B66" w:rsidTr="001F2B66">
        <w:trPr>
          <w:trHeight w:val="1813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Подготовить и своевременно направить письма-заявки (заключить договоры) в организации, которые принимают непосредственное участие в проведении мероприятий по борьбе с ледовыми заторами (по указанию Правительства Иркутской области и Главного управления МЧС РФ  по Иркутской области).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До начала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Консультант по  ГО и ЧС Администрации УКМО.</w:t>
            </w:r>
          </w:p>
        </w:tc>
      </w:tr>
      <w:tr w:rsidR="001F2B66" w:rsidRPr="001F2B66" w:rsidTr="001F2B66">
        <w:trPr>
          <w:trHeight w:val="1728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lastRenderedPageBreak/>
              <w:t>8.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Руководителям Управления образованием УКМО, Отдела культуры Администрации УКМО в зданиях, не попадающих в зону затопления, предусмотреть возможность размещения в подведомственных зданиях и сооружениях  населения в случае эвакуации из затопляемой зоны.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Рекомендовать руководителям: ОАО гостиница “Лена”, ЗАО “Санаторий Усть-Кут”, ООО «Санаторий «Эйсейра», Осетровский филиал ФГУ ВПО НГАВТ «г. Усть-Кут», Усть-Кутский промышленный техникум, ОГБУЗ «Усть-Кутская РБ» и других организаций, не попадающих в зону затопления, предусмотреть возможность размещения в подведомственных зданиях и сооружениях  населения в случае эвакуации из затопляемой зоны.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Руководители: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ОАО Гостиница «Лена»,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ЗАО “Санаторий Усть-Кут”,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ООО «Санаторий «Эйсейра»,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Управление образованием УКМО,  Отдел культуры Администрации УКМО,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Осетровский филиал ФГУ ВПО НГАВТ «г. Усть-Кут»,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Усть-Кутский промышленный техникум,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ОГБУЗ «Усть-Кутская РБ» и  других организаций.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Рекомендовать Усть-Кутскому Филиалу ОАО «Ростелеком»   обеспечить устойчивую связь с поселками района, гидрометеорологическими постами, первоочередность передачи информации о ледовой обстановке и повышении уровня воды, круглосуточную передачу экстренной информации производить по паролю, утвержденному</w:t>
            </w:r>
            <w:r w:rsidRPr="001F2B66">
              <w:rPr>
                <w:rFonts w:ascii="Arial" w:hAnsi="Arial" w:cs="Arial"/>
                <w:sz w:val="24"/>
                <w:szCs w:val="24"/>
              </w:rPr>
              <w:t xml:space="preserve"> Правительством  Иркутской области</w:t>
            </w:r>
            <w:r w:rsidRPr="001F2B6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Начальник Усть-Кутского филиала ОАО «Ростелеком».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 Постоянно информировать население, руководителей предприятий и  учреждений об обстановке по паводку.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В течение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МКУ «ЕДДС» УКМО.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Средства массовой информации УКМО. 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 xml:space="preserve">Рекомендовать </w:t>
            </w:r>
            <w:r w:rsidRPr="001F2B66">
              <w:rPr>
                <w:rFonts w:ascii="Arial" w:hAnsi="Arial" w:cs="Arial"/>
                <w:sz w:val="24"/>
                <w:szCs w:val="24"/>
              </w:rPr>
              <w:t xml:space="preserve">начальнику </w:t>
            </w:r>
            <w:r w:rsidRPr="001F2B66">
              <w:rPr>
                <w:rFonts w:ascii="Arial" w:hAnsi="Arial" w:cs="Arial"/>
                <w:sz w:val="24"/>
              </w:rPr>
              <w:t xml:space="preserve">Усть-Кутской </w:t>
            </w:r>
            <w:r w:rsidRPr="001F2B66">
              <w:rPr>
                <w:rFonts w:ascii="Arial" w:hAnsi="Arial" w:cs="Arial"/>
                <w:sz w:val="24"/>
                <w:szCs w:val="24"/>
              </w:rPr>
              <w:t xml:space="preserve">гидрологической станции 1-го разряда </w:t>
            </w:r>
            <w:r w:rsidRPr="001F2B66">
              <w:rPr>
                <w:rFonts w:ascii="Arial" w:hAnsi="Arial" w:cs="Arial"/>
                <w:sz w:val="24"/>
              </w:rPr>
              <w:t>своевременно обеспечивать  КЧС и ПБ Администрации УКМО  информацией о текущей и ожидаемой гидрологической обстановке на реках района. Информацию представлять согласно существующей инструкции, но не менее двух раз в сутки: 8-00 и 18-00 в МКУ «ЕДДС» УКМО (тел. 5-73-84, 89500888911), а при прохождении ледохода и резком повышении уровня воды в реках района: немедленно при получении информации.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keepNext/>
              <w:jc w:val="center"/>
              <w:outlineLvl w:val="3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 xml:space="preserve">С 15.04.2015г. </w:t>
            </w:r>
          </w:p>
          <w:p w:rsidR="001F2B66" w:rsidRPr="001F2B66" w:rsidRDefault="001F2B66" w:rsidP="001F2B66">
            <w:pPr>
              <w:keepNext/>
              <w:jc w:val="center"/>
              <w:outlineLvl w:val="3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и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 xml:space="preserve">Начальник Усть-Кутской </w:t>
            </w:r>
            <w:r w:rsidRPr="001F2B66">
              <w:rPr>
                <w:rFonts w:ascii="Arial" w:hAnsi="Arial" w:cs="Arial"/>
                <w:sz w:val="24"/>
                <w:szCs w:val="24"/>
              </w:rPr>
              <w:t xml:space="preserve">гидрологической станции 1-го разряда 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владельцам речных судов принять все необходимые меры по безопасному отстою флота на период ледохода  и паводка, согласовать места отстоя флота с судоходной инспекцией. Подготовить плавсредства на паводковый период для возможной эвакуации людей, сельскохозяйственных животных и материальных ценностей.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Рекомендовать руководству ОАО «Осетровский речной порт», ООО «Осетровская РЭБ флота», Осетровский филиал ОАО «Судоходная компания «Алроса-Лена»: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 xml:space="preserve">  - организовать дежурство пожарных катеров и судов, укомплектованных средствами пожаротушения в местах отстоя флота, а также, по </w:t>
            </w:r>
            <w:r w:rsidRPr="001F2B66">
              <w:rPr>
                <w:rFonts w:ascii="Arial" w:hAnsi="Arial" w:cs="Arial"/>
                <w:sz w:val="24"/>
                <w:szCs w:val="24"/>
              </w:rPr>
              <w:lastRenderedPageBreak/>
              <w:t xml:space="preserve">заявке диспетчера </w:t>
            </w:r>
            <w:r w:rsidRPr="001F2B66">
              <w:rPr>
                <w:rFonts w:ascii="Arial" w:hAnsi="Arial" w:cs="Arial"/>
                <w:sz w:val="24"/>
              </w:rPr>
              <w:t xml:space="preserve">МКУ «ЕДДС» УКМО (тел. 5-73-84, 89500888911) </w:t>
            </w:r>
            <w:r w:rsidRPr="001F2B66">
              <w:rPr>
                <w:rFonts w:ascii="Arial" w:hAnsi="Arial" w:cs="Arial"/>
                <w:sz w:val="24"/>
                <w:szCs w:val="24"/>
              </w:rPr>
              <w:t xml:space="preserve">организовать оперативное прибытие пожарных судов в места, где  в связи с повышением уровня паводковых вод, невозможно прибытие пожарных подразделений.  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lastRenderedPageBreak/>
              <w:t>До начала ледохода и на весь период паводка.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Руководители: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ОАО «Осетровский речной порт»,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Осетровский филиал ОАО «Судоходная компания «Алроса-Лена»,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ООО «Осетровская РЭБ флота»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Зам. начальника Северо-Восточного Госморречнадзора.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Усть-Кутский участок ГИМС МЧС РФ.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B66" w:rsidRPr="001F2B66" w:rsidTr="001F2B66">
        <w:trPr>
          <w:trHeight w:val="1397"/>
        </w:trPr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lastRenderedPageBreak/>
              <w:t>15.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Рекомендовать собственникам автомобильных, железнодорожных, пешеходных мостов, переходов и путепроводов  обеспечить постоянный контроль за состоянием данных сооружений и принимать необходимые меры по их  сохранности. Обеспечить обозначение дорожного полотна вешками и необходимыми аншлагами в местах выхода паводковых  вод на дорожное полотно основных действующих автомагистралей.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Руководители предприятий и организаций.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 xml:space="preserve">Усть-Кутский филиал ОГУП «Дорожная служба Иркутской области». Усть-Кутский филиал ЗАО «Новые дороги», ЗАО УК «ЛенаБамстрой». </w:t>
            </w: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Рекомендовать руководителям организаций ЖКХ, а также всем руководителям организаций, попадающих в зону возможного подтопления, к началу паводкового периода организовать аварийные технические бригады с использованием автотракторной техники и представлять данные силы и средства по первому требованию руководства КЧС и ПБ Администрации УКМО для ликвидации возможных чрезвычайных ситуаций.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Руководители предприятий и организаций, создающих аварийные технические бригады.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Рекомендовать руководителям правоохранительных органов обеспечить соблюдение правопорядка, законности и исключения случаев мародерства в районах, попадающих в зону возможного затопления, оказывать содействие в случае возможной эвакуации населения и материальных ценностей.</w:t>
            </w: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Руководство правоохранительных органов,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  <w:szCs w:val="24"/>
              </w:rPr>
              <w:t>Консультант</w:t>
            </w:r>
            <w:r w:rsidRPr="001F2B66">
              <w:rPr>
                <w:rFonts w:ascii="Arial" w:hAnsi="Arial" w:cs="Arial"/>
                <w:sz w:val="24"/>
              </w:rPr>
              <w:t xml:space="preserve"> по ГО и ЧС Администрации УКМО.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F2B66" w:rsidRPr="001F2B66" w:rsidTr="001F2B66">
        <w:tc>
          <w:tcPr>
            <w:tcW w:w="852" w:type="dxa"/>
          </w:tcPr>
          <w:p w:rsidR="001F2B66" w:rsidRPr="001F2B66" w:rsidRDefault="001F2B66" w:rsidP="001F2B66">
            <w:pPr>
              <w:numPr>
                <w:ilvl w:val="0"/>
                <w:numId w:val="19"/>
              </w:num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8363" w:type="dxa"/>
          </w:tcPr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 xml:space="preserve">Руководителям средств массовой информации УКМО предоставлять внеочередную возможность информирования населения о ситуации на территории Усть-Кутского муниципального образования   в период ледохода и паводка. </w:t>
            </w:r>
          </w:p>
          <w:p w:rsidR="001F2B66" w:rsidRPr="001F2B66" w:rsidRDefault="001F2B66" w:rsidP="001F2B6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До начала паводкового периода и в течение всего паводкового периода.</w:t>
            </w:r>
          </w:p>
        </w:tc>
        <w:tc>
          <w:tcPr>
            <w:tcW w:w="4962" w:type="dxa"/>
          </w:tcPr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Руководители: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>МП РОПГ «Ленские вести» УКМО,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  <w:r w:rsidRPr="001F2B66">
              <w:rPr>
                <w:rFonts w:ascii="Arial" w:hAnsi="Arial" w:cs="Arial"/>
                <w:sz w:val="24"/>
              </w:rPr>
              <w:t xml:space="preserve"> МП «ТРК  Диалог» УКМО.</w:t>
            </w:r>
          </w:p>
          <w:p w:rsidR="001F2B66" w:rsidRPr="001F2B66" w:rsidRDefault="001F2B66" w:rsidP="001F2B6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1F2B66" w:rsidRPr="001F2B66" w:rsidRDefault="001F2B66" w:rsidP="001F2B66">
      <w:pPr>
        <w:spacing w:after="120"/>
        <w:ind w:firstLine="567"/>
        <w:rPr>
          <w:rFonts w:ascii="Arial" w:hAnsi="Arial" w:cs="Arial"/>
          <w:sz w:val="24"/>
        </w:rPr>
      </w:pPr>
      <w:r w:rsidRPr="001F2B66">
        <w:rPr>
          <w:rFonts w:ascii="Arial" w:hAnsi="Arial" w:cs="Arial"/>
          <w:sz w:val="24"/>
        </w:rPr>
        <w:t xml:space="preserve">      </w:t>
      </w:r>
    </w:p>
    <w:p w:rsidR="001F2B66" w:rsidRPr="001F2B66" w:rsidRDefault="001F2B66" w:rsidP="001F2B66">
      <w:pPr>
        <w:rPr>
          <w:rFonts w:ascii="Arial" w:hAnsi="Arial" w:cs="Arial"/>
          <w:b/>
          <w:sz w:val="28"/>
          <w:szCs w:val="28"/>
        </w:rPr>
      </w:pPr>
      <w:r w:rsidRPr="001F2B66">
        <w:rPr>
          <w:rFonts w:ascii="Arial" w:hAnsi="Arial" w:cs="Arial"/>
          <w:b/>
          <w:sz w:val="28"/>
          <w:szCs w:val="28"/>
        </w:rPr>
        <w:t>И.о. первого  заместителя  мэра Усть-Кутского</w:t>
      </w:r>
    </w:p>
    <w:p w:rsidR="001F2B66" w:rsidRPr="001F2B66" w:rsidRDefault="001F2B66" w:rsidP="001F2B66">
      <w:pPr>
        <w:rPr>
          <w:rFonts w:ascii="Arial" w:hAnsi="Arial" w:cs="Arial"/>
          <w:b/>
          <w:sz w:val="28"/>
          <w:szCs w:val="28"/>
        </w:rPr>
      </w:pPr>
      <w:r w:rsidRPr="001F2B66">
        <w:rPr>
          <w:rFonts w:ascii="Arial" w:hAnsi="Arial" w:cs="Arial"/>
          <w:b/>
          <w:sz w:val="28"/>
          <w:szCs w:val="28"/>
        </w:rPr>
        <w:t>муниципального образования                                                                                                         О.А. Яковенко</w:t>
      </w:r>
    </w:p>
    <w:p w:rsidR="001F2B66" w:rsidRDefault="001F2B66" w:rsidP="001F2B66">
      <w:pPr>
        <w:rPr>
          <w:rFonts w:ascii="Arial" w:hAnsi="Arial" w:cs="Arial"/>
          <w:b/>
          <w:sz w:val="28"/>
          <w:szCs w:val="28"/>
        </w:rPr>
      </w:pPr>
    </w:p>
    <w:p w:rsidR="001F2B66" w:rsidRDefault="001F2B66" w:rsidP="001F2B6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1F2B66" w:rsidSect="001F2B66">
      <w:pgSz w:w="16840" w:h="11907" w:orient="landscape"/>
      <w:pgMar w:top="567" w:right="851" w:bottom="567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9F2" w:rsidRDefault="00B519F2">
      <w:r>
        <w:separator/>
      </w:r>
    </w:p>
  </w:endnote>
  <w:endnote w:type="continuationSeparator" w:id="0">
    <w:p w:rsidR="00B519F2" w:rsidRDefault="00B5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9F2" w:rsidRDefault="00B519F2">
      <w:r>
        <w:separator/>
      </w:r>
    </w:p>
  </w:footnote>
  <w:footnote w:type="continuationSeparator" w:id="0">
    <w:p w:rsidR="00B519F2" w:rsidRDefault="00B5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F3F"/>
    <w:multiLevelType w:val="hybridMultilevel"/>
    <w:tmpl w:val="BBC4D5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10083A7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1DFC03B0"/>
    <w:multiLevelType w:val="hybridMultilevel"/>
    <w:tmpl w:val="2B1AF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5252E"/>
    <w:multiLevelType w:val="singleLevel"/>
    <w:tmpl w:val="155A6D58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">
    <w:nsid w:val="21015EC3"/>
    <w:multiLevelType w:val="singleLevel"/>
    <w:tmpl w:val="6422D1E0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ADD0E63"/>
    <w:multiLevelType w:val="singleLevel"/>
    <w:tmpl w:val="2904D73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6">
    <w:nsid w:val="2AFA754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>
    <w:nsid w:val="2FAA4615"/>
    <w:multiLevelType w:val="hybridMultilevel"/>
    <w:tmpl w:val="90E4117E"/>
    <w:lvl w:ilvl="0" w:tplc="3A8C828A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3B712354"/>
    <w:multiLevelType w:val="singleLevel"/>
    <w:tmpl w:val="F5685F98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>
    <w:nsid w:val="42A04406"/>
    <w:multiLevelType w:val="singleLevel"/>
    <w:tmpl w:val="9C3629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>
    <w:nsid w:val="489E122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4AB70C81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2">
    <w:nsid w:val="605E3AC9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3">
    <w:nsid w:val="61E8492B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67877BF2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5">
    <w:nsid w:val="6E18679D"/>
    <w:multiLevelType w:val="singleLevel"/>
    <w:tmpl w:val="0D52740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6">
    <w:nsid w:val="6FDC2C06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7">
    <w:nsid w:val="732B7B47"/>
    <w:multiLevelType w:val="singleLevel"/>
    <w:tmpl w:val="53E87B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5"/>
  </w:num>
  <w:num w:numId="5">
    <w:abstractNumId w:val="9"/>
  </w:num>
  <w:num w:numId="6">
    <w:abstractNumId w:val="13"/>
  </w:num>
  <w:num w:numId="7">
    <w:abstractNumId w:val="12"/>
  </w:num>
  <w:num w:numId="8">
    <w:abstractNumId w:val="17"/>
  </w:num>
  <w:num w:numId="9">
    <w:abstractNumId w:val="6"/>
  </w:num>
  <w:num w:numId="10">
    <w:abstractNumId w:val="11"/>
  </w:num>
  <w:num w:numId="11">
    <w:abstractNumId w:val="14"/>
  </w:num>
  <w:num w:numId="12">
    <w:abstractNumId w:val="10"/>
  </w:num>
  <w:num w:numId="13">
    <w:abstractNumId w:val="16"/>
  </w:num>
  <w:num w:numId="14">
    <w:abstractNumId w:val="1"/>
  </w:num>
  <w:num w:numId="15">
    <w:abstractNumId w:val="3"/>
  </w:num>
  <w:num w:numId="16">
    <w:abstractNumId w:val="7"/>
  </w:num>
  <w:num w:numId="17">
    <w:abstractNumId w:val="0"/>
  </w:num>
  <w:num w:numId="18">
    <w:abstractNumId w:val="11"/>
    <w:lvlOverride w:ilvl="0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F"/>
    <w:rsid w:val="000056B7"/>
    <w:rsid w:val="000126DA"/>
    <w:rsid w:val="000C1924"/>
    <w:rsid w:val="000D028E"/>
    <w:rsid w:val="000D6EEA"/>
    <w:rsid w:val="000E13E3"/>
    <w:rsid w:val="00104D7B"/>
    <w:rsid w:val="00127A5F"/>
    <w:rsid w:val="00132AAE"/>
    <w:rsid w:val="001B3E69"/>
    <w:rsid w:val="001C6311"/>
    <w:rsid w:val="001D02E8"/>
    <w:rsid w:val="001F0464"/>
    <w:rsid w:val="001F0ED6"/>
    <w:rsid w:val="001F2B66"/>
    <w:rsid w:val="002017ED"/>
    <w:rsid w:val="00204853"/>
    <w:rsid w:val="00217B61"/>
    <w:rsid w:val="00225B01"/>
    <w:rsid w:val="00231882"/>
    <w:rsid w:val="00231D72"/>
    <w:rsid w:val="002362FF"/>
    <w:rsid w:val="00245E09"/>
    <w:rsid w:val="002A0030"/>
    <w:rsid w:val="002C26B2"/>
    <w:rsid w:val="002C603D"/>
    <w:rsid w:val="002D66B0"/>
    <w:rsid w:val="002E50B1"/>
    <w:rsid w:val="0031284A"/>
    <w:rsid w:val="00327A1C"/>
    <w:rsid w:val="00332E52"/>
    <w:rsid w:val="0033712A"/>
    <w:rsid w:val="00337E54"/>
    <w:rsid w:val="003433A3"/>
    <w:rsid w:val="00346D28"/>
    <w:rsid w:val="00350A8B"/>
    <w:rsid w:val="0039341D"/>
    <w:rsid w:val="003A368E"/>
    <w:rsid w:val="003A4D49"/>
    <w:rsid w:val="003B4F5C"/>
    <w:rsid w:val="003B6D92"/>
    <w:rsid w:val="003C5C0E"/>
    <w:rsid w:val="003D2E6E"/>
    <w:rsid w:val="003E5FFF"/>
    <w:rsid w:val="003E62A8"/>
    <w:rsid w:val="003F5333"/>
    <w:rsid w:val="0040777A"/>
    <w:rsid w:val="00413045"/>
    <w:rsid w:val="004336EF"/>
    <w:rsid w:val="00455D64"/>
    <w:rsid w:val="00464291"/>
    <w:rsid w:val="00486DE6"/>
    <w:rsid w:val="004910C4"/>
    <w:rsid w:val="004A04E2"/>
    <w:rsid w:val="004B4A42"/>
    <w:rsid w:val="004D2E7B"/>
    <w:rsid w:val="004F2B58"/>
    <w:rsid w:val="00534C1F"/>
    <w:rsid w:val="005958FD"/>
    <w:rsid w:val="005D19DF"/>
    <w:rsid w:val="00643740"/>
    <w:rsid w:val="00662765"/>
    <w:rsid w:val="00664FC4"/>
    <w:rsid w:val="00666FD3"/>
    <w:rsid w:val="006B669D"/>
    <w:rsid w:val="006C4C12"/>
    <w:rsid w:val="006E2285"/>
    <w:rsid w:val="006F13FB"/>
    <w:rsid w:val="007179EB"/>
    <w:rsid w:val="00743CB2"/>
    <w:rsid w:val="00761D1B"/>
    <w:rsid w:val="0076765F"/>
    <w:rsid w:val="00771824"/>
    <w:rsid w:val="007727C2"/>
    <w:rsid w:val="007B5CB7"/>
    <w:rsid w:val="007B60D5"/>
    <w:rsid w:val="007C03B3"/>
    <w:rsid w:val="007D35F9"/>
    <w:rsid w:val="007F3278"/>
    <w:rsid w:val="0081198D"/>
    <w:rsid w:val="00825B0C"/>
    <w:rsid w:val="00830319"/>
    <w:rsid w:val="008476AC"/>
    <w:rsid w:val="00863BE7"/>
    <w:rsid w:val="008741F5"/>
    <w:rsid w:val="00877D3A"/>
    <w:rsid w:val="00880E0C"/>
    <w:rsid w:val="008925B4"/>
    <w:rsid w:val="008A1954"/>
    <w:rsid w:val="008B4D97"/>
    <w:rsid w:val="008C05F1"/>
    <w:rsid w:val="008D21AA"/>
    <w:rsid w:val="008D719F"/>
    <w:rsid w:val="008E136C"/>
    <w:rsid w:val="00916F9C"/>
    <w:rsid w:val="0092010A"/>
    <w:rsid w:val="00925805"/>
    <w:rsid w:val="00926880"/>
    <w:rsid w:val="00951143"/>
    <w:rsid w:val="009555F3"/>
    <w:rsid w:val="00960F55"/>
    <w:rsid w:val="00980E2A"/>
    <w:rsid w:val="009812C2"/>
    <w:rsid w:val="0098291C"/>
    <w:rsid w:val="009850DF"/>
    <w:rsid w:val="0098585E"/>
    <w:rsid w:val="009B34A4"/>
    <w:rsid w:val="009B6186"/>
    <w:rsid w:val="009C1A34"/>
    <w:rsid w:val="009E1D01"/>
    <w:rsid w:val="009F17FE"/>
    <w:rsid w:val="009F49C8"/>
    <w:rsid w:val="00A0639A"/>
    <w:rsid w:val="00A204D9"/>
    <w:rsid w:val="00A3361D"/>
    <w:rsid w:val="00A42899"/>
    <w:rsid w:val="00A47246"/>
    <w:rsid w:val="00A56832"/>
    <w:rsid w:val="00A63381"/>
    <w:rsid w:val="00A67887"/>
    <w:rsid w:val="00A74FBD"/>
    <w:rsid w:val="00AC2D91"/>
    <w:rsid w:val="00AC62C3"/>
    <w:rsid w:val="00AF5BB8"/>
    <w:rsid w:val="00AF6124"/>
    <w:rsid w:val="00B03DCD"/>
    <w:rsid w:val="00B077A9"/>
    <w:rsid w:val="00B12221"/>
    <w:rsid w:val="00B15108"/>
    <w:rsid w:val="00B272F8"/>
    <w:rsid w:val="00B33D25"/>
    <w:rsid w:val="00B519F2"/>
    <w:rsid w:val="00B83A51"/>
    <w:rsid w:val="00B876E9"/>
    <w:rsid w:val="00BB6FD3"/>
    <w:rsid w:val="00BC3DF6"/>
    <w:rsid w:val="00BC7331"/>
    <w:rsid w:val="00BD5568"/>
    <w:rsid w:val="00BD6D51"/>
    <w:rsid w:val="00BE3222"/>
    <w:rsid w:val="00BE46E4"/>
    <w:rsid w:val="00BE5E02"/>
    <w:rsid w:val="00BF27FB"/>
    <w:rsid w:val="00BF5969"/>
    <w:rsid w:val="00C03D8B"/>
    <w:rsid w:val="00C323A3"/>
    <w:rsid w:val="00C66887"/>
    <w:rsid w:val="00C67CB1"/>
    <w:rsid w:val="00C73F54"/>
    <w:rsid w:val="00C83BEF"/>
    <w:rsid w:val="00CB10AD"/>
    <w:rsid w:val="00CB461B"/>
    <w:rsid w:val="00CD7BB8"/>
    <w:rsid w:val="00CE1E21"/>
    <w:rsid w:val="00D139A5"/>
    <w:rsid w:val="00D2745A"/>
    <w:rsid w:val="00D277DA"/>
    <w:rsid w:val="00D364C8"/>
    <w:rsid w:val="00D4485C"/>
    <w:rsid w:val="00D533B6"/>
    <w:rsid w:val="00DA57E8"/>
    <w:rsid w:val="00DC5347"/>
    <w:rsid w:val="00DC5DFC"/>
    <w:rsid w:val="00DE3281"/>
    <w:rsid w:val="00E030C3"/>
    <w:rsid w:val="00E21348"/>
    <w:rsid w:val="00E4642E"/>
    <w:rsid w:val="00E75697"/>
    <w:rsid w:val="00E847F6"/>
    <w:rsid w:val="00E865ED"/>
    <w:rsid w:val="00EB665A"/>
    <w:rsid w:val="00ED2B4F"/>
    <w:rsid w:val="00ED4D6E"/>
    <w:rsid w:val="00ED7C39"/>
    <w:rsid w:val="00EF6705"/>
    <w:rsid w:val="00EF7AB3"/>
    <w:rsid w:val="00F04E82"/>
    <w:rsid w:val="00F14C1C"/>
    <w:rsid w:val="00F2149B"/>
    <w:rsid w:val="00F3556F"/>
    <w:rsid w:val="00F36F48"/>
    <w:rsid w:val="00F511FE"/>
    <w:rsid w:val="00F86879"/>
    <w:rsid w:val="00FA0935"/>
    <w:rsid w:val="00FB17BF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6675D-1083-4D6A-9CE1-8404A498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1F2B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F2B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Pr>
      <w:rFonts w:ascii="Arial" w:hAnsi="Arial"/>
      <w:sz w:val="24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left="600"/>
      <w:jc w:val="both"/>
    </w:pPr>
    <w:rPr>
      <w:sz w:val="24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rsid w:val="00455D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1">
    <w:name w:val="stylet1"/>
    <w:basedOn w:val="a"/>
    <w:rsid w:val="00217B6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217B61"/>
    <w:rPr>
      <w:b/>
      <w:bCs/>
    </w:rPr>
  </w:style>
  <w:style w:type="paragraph" w:customStyle="1" w:styleId="stylet3">
    <w:name w:val="stylet3"/>
    <w:basedOn w:val="a"/>
    <w:rsid w:val="00217B61"/>
    <w:pPr>
      <w:spacing w:before="100" w:beforeAutospacing="1" w:after="100" w:afterAutospacing="1"/>
    </w:pPr>
    <w:rPr>
      <w:sz w:val="24"/>
      <w:szCs w:val="24"/>
    </w:rPr>
  </w:style>
  <w:style w:type="paragraph" w:customStyle="1" w:styleId="stylet2">
    <w:name w:val="stylet2"/>
    <w:basedOn w:val="a"/>
    <w:rsid w:val="00217B6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1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17B61"/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A5683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7179EB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1F2B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1F2B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Российская Федерация (Россия)</vt:lpstr>
    </vt:vector>
  </TitlesOfParts>
  <Company>GORFU</Company>
  <LinksUpToDate>false</LinksUpToDate>
  <CharactersWithSpaces>16236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(Россия)</dc:title>
  <dc:subject/>
  <dc:creator>Калинин А.М.</dc:creator>
  <cp:keywords/>
  <dc:description/>
  <cp:lastModifiedBy>Кравчук Т.Ю.</cp:lastModifiedBy>
  <cp:revision>2</cp:revision>
  <cp:lastPrinted>2014-02-04T02:24:00Z</cp:lastPrinted>
  <dcterms:created xsi:type="dcterms:W3CDTF">2015-02-09T05:39:00Z</dcterms:created>
  <dcterms:modified xsi:type="dcterms:W3CDTF">2015-02-09T05:39:00Z</dcterms:modified>
</cp:coreProperties>
</file>