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96B" w:rsidRDefault="0009196B" w:rsidP="0009196B">
      <w:pPr>
        <w:jc w:val="right"/>
        <w:rPr>
          <w:b/>
          <w:sz w:val="22"/>
          <w:szCs w:val="22"/>
        </w:rPr>
      </w:pPr>
    </w:p>
    <w:p w:rsidR="0009196B" w:rsidRDefault="0009196B" w:rsidP="0009196B">
      <w:pPr>
        <w:jc w:val="center"/>
        <w:rPr>
          <w:b/>
          <w:sz w:val="36"/>
          <w:szCs w:val="36"/>
        </w:rPr>
      </w:pPr>
    </w:p>
    <w:p w:rsidR="0009196B" w:rsidRDefault="0009196B" w:rsidP="0009196B">
      <w:pPr>
        <w:jc w:val="center"/>
        <w:rPr>
          <w:b/>
          <w:sz w:val="36"/>
          <w:szCs w:val="36"/>
        </w:rPr>
      </w:pPr>
    </w:p>
    <w:p w:rsidR="0009196B" w:rsidRDefault="0009196B" w:rsidP="0009196B">
      <w:pPr>
        <w:jc w:val="center"/>
        <w:rPr>
          <w:b/>
          <w:sz w:val="36"/>
          <w:szCs w:val="36"/>
        </w:rPr>
      </w:pPr>
    </w:p>
    <w:p w:rsidR="0009196B" w:rsidRDefault="0009196B" w:rsidP="000919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9196B" w:rsidRDefault="0009196B" w:rsidP="0009196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8F3E99" w:rsidRDefault="008F3E99" w:rsidP="0009196B">
      <w:pPr>
        <w:jc w:val="center"/>
        <w:rPr>
          <w:b/>
          <w:sz w:val="40"/>
          <w:szCs w:val="40"/>
        </w:rPr>
      </w:pPr>
    </w:p>
    <w:p w:rsidR="0009196B" w:rsidRDefault="0009196B" w:rsidP="000919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09196B" w:rsidRDefault="0009196B" w:rsidP="0009196B">
      <w:pPr>
        <w:jc w:val="center"/>
        <w:rPr>
          <w:b/>
          <w:sz w:val="32"/>
          <w:szCs w:val="32"/>
        </w:rPr>
      </w:pPr>
    </w:p>
    <w:p w:rsidR="0009196B" w:rsidRDefault="0009196B" w:rsidP="000919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9196B" w:rsidRDefault="0009196B" w:rsidP="0009196B">
      <w:pPr>
        <w:rPr>
          <w:sz w:val="28"/>
          <w:szCs w:val="28"/>
        </w:rPr>
      </w:pPr>
    </w:p>
    <w:p w:rsidR="0009196B" w:rsidRDefault="0009196B" w:rsidP="0009196B">
      <w:pPr>
        <w:rPr>
          <w:sz w:val="28"/>
          <w:szCs w:val="28"/>
        </w:rPr>
      </w:pPr>
    </w:p>
    <w:p w:rsidR="0009196B" w:rsidRDefault="0009196B" w:rsidP="0009196B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</w:t>
      </w:r>
      <w:r w:rsidR="009D5274">
        <w:rPr>
          <w:sz w:val="28"/>
          <w:szCs w:val="28"/>
        </w:rPr>
        <w:t xml:space="preserve"> </w:t>
      </w:r>
      <w:r w:rsidR="00004EA6">
        <w:rPr>
          <w:sz w:val="28"/>
          <w:szCs w:val="28"/>
        </w:rPr>
        <w:t>16.03.2015</w:t>
      </w:r>
      <w:r w:rsidR="009D7167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F0329D">
        <w:rPr>
          <w:sz w:val="28"/>
          <w:szCs w:val="28"/>
        </w:rPr>
        <w:t xml:space="preserve">                    </w:t>
      </w:r>
      <w:r w:rsidR="009D5274">
        <w:rPr>
          <w:sz w:val="28"/>
          <w:szCs w:val="28"/>
        </w:rPr>
        <w:t xml:space="preserve">  </w:t>
      </w:r>
      <w:r w:rsidR="00004EA6">
        <w:rPr>
          <w:sz w:val="28"/>
          <w:szCs w:val="28"/>
        </w:rPr>
        <w:tab/>
      </w:r>
      <w:r w:rsidR="00004EA6">
        <w:rPr>
          <w:sz w:val="28"/>
          <w:szCs w:val="28"/>
        </w:rPr>
        <w:tab/>
      </w:r>
      <w:r w:rsidR="009D5274">
        <w:rPr>
          <w:sz w:val="28"/>
          <w:szCs w:val="28"/>
        </w:rPr>
        <w:t xml:space="preserve">  № </w:t>
      </w:r>
      <w:r w:rsidR="00004EA6">
        <w:rPr>
          <w:sz w:val="28"/>
          <w:szCs w:val="28"/>
        </w:rPr>
        <w:t>317-п</w:t>
      </w:r>
    </w:p>
    <w:p w:rsidR="0009196B" w:rsidRDefault="0009196B" w:rsidP="0009196B">
      <w:pPr>
        <w:jc w:val="center"/>
        <w:rPr>
          <w:sz w:val="28"/>
          <w:szCs w:val="28"/>
        </w:rPr>
      </w:pPr>
    </w:p>
    <w:p w:rsidR="0009196B" w:rsidRDefault="0009196B" w:rsidP="0009196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09196B" w:rsidRDefault="0009196B" w:rsidP="0009196B">
      <w:pPr>
        <w:rPr>
          <w:b/>
          <w:sz w:val="28"/>
          <w:szCs w:val="28"/>
        </w:rPr>
      </w:pPr>
    </w:p>
    <w:p w:rsidR="006E2285" w:rsidRPr="008925B4" w:rsidRDefault="006E2285">
      <w:pPr>
        <w:jc w:val="both"/>
        <w:rPr>
          <w:sz w:val="24"/>
        </w:rPr>
      </w:pPr>
    </w:p>
    <w:p w:rsidR="002D1A25" w:rsidRDefault="006E2285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 xml:space="preserve">О </w:t>
      </w:r>
      <w:r w:rsidR="002D1A25">
        <w:rPr>
          <w:rFonts w:ascii="Arial" w:hAnsi="Arial" w:cs="Arial"/>
          <w:b/>
          <w:sz w:val="28"/>
          <w:szCs w:val="28"/>
        </w:rPr>
        <w:t>приёмке готовности</w:t>
      </w:r>
    </w:p>
    <w:p w:rsidR="002D1A25" w:rsidRDefault="002D1A2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причалов в навигацию</w:t>
      </w:r>
    </w:p>
    <w:p w:rsidR="006E2285" w:rsidRPr="000D6EEA" w:rsidRDefault="00F0329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</w:t>
      </w:r>
      <w:r w:rsidR="002D1A25">
        <w:rPr>
          <w:rFonts w:ascii="Arial" w:hAnsi="Arial" w:cs="Arial"/>
          <w:b/>
          <w:sz w:val="28"/>
          <w:szCs w:val="28"/>
        </w:rPr>
        <w:t xml:space="preserve"> года</w:t>
      </w:r>
    </w:p>
    <w:p w:rsidR="006E2285" w:rsidRPr="000D6EEA" w:rsidRDefault="006E2285">
      <w:pPr>
        <w:jc w:val="both"/>
        <w:rPr>
          <w:rFonts w:ascii="Arial" w:hAnsi="Arial" w:cs="Arial"/>
          <w:b/>
          <w:sz w:val="24"/>
        </w:rPr>
      </w:pPr>
    </w:p>
    <w:p w:rsidR="002D1A25" w:rsidRDefault="000056B7" w:rsidP="000056B7">
      <w:pPr>
        <w:pStyle w:val="ConsPlusNormal"/>
        <w:widowControl/>
        <w:ind w:firstLine="0"/>
        <w:jc w:val="both"/>
        <w:rPr>
          <w:sz w:val="24"/>
        </w:rPr>
      </w:pPr>
      <w:r>
        <w:rPr>
          <w:sz w:val="24"/>
        </w:rPr>
        <w:t xml:space="preserve">        </w:t>
      </w:r>
      <w:r w:rsidR="002D1A25">
        <w:rPr>
          <w:sz w:val="24"/>
        </w:rPr>
        <w:t xml:space="preserve">     </w:t>
      </w:r>
    </w:p>
    <w:p w:rsidR="002D1A25" w:rsidRDefault="002D1A25" w:rsidP="000056B7">
      <w:pPr>
        <w:pStyle w:val="ConsPlusNormal"/>
        <w:widowControl/>
        <w:ind w:firstLine="0"/>
        <w:jc w:val="both"/>
        <w:rPr>
          <w:sz w:val="24"/>
        </w:rPr>
      </w:pPr>
      <w:r>
        <w:rPr>
          <w:sz w:val="24"/>
        </w:rPr>
        <w:t xml:space="preserve">         С целью проверки готовности к н</w:t>
      </w:r>
      <w:r w:rsidR="00F0675B">
        <w:rPr>
          <w:sz w:val="24"/>
        </w:rPr>
        <w:t>авигации 2014</w:t>
      </w:r>
      <w:r>
        <w:rPr>
          <w:sz w:val="24"/>
        </w:rPr>
        <w:t xml:space="preserve"> года причалов, производящих переработку грузов для отправления в северные районы Иркутской области и Республику Саха (Якутия),  </w:t>
      </w:r>
      <w:r w:rsidRPr="000D6EEA">
        <w:rPr>
          <w:sz w:val="24"/>
        </w:rPr>
        <w:t>руков</w:t>
      </w:r>
      <w:r>
        <w:rPr>
          <w:sz w:val="24"/>
        </w:rPr>
        <w:t xml:space="preserve">одствуясь Федеральным законом </w:t>
      </w:r>
      <w:r w:rsidRPr="000D6EEA">
        <w:rPr>
          <w:sz w:val="24"/>
        </w:rPr>
        <w:t xml:space="preserve"> </w:t>
      </w:r>
      <w:r>
        <w:rPr>
          <w:sz w:val="24"/>
        </w:rPr>
        <w:t xml:space="preserve">от 21.12.1994г. </w:t>
      </w:r>
      <w:r w:rsidRPr="000D6EEA">
        <w:rPr>
          <w:sz w:val="24"/>
        </w:rPr>
        <w:t xml:space="preserve"> №68-ФЗ «О защите населения и территорий от чрезвычайных ситуаций природного и техногенного характера»,</w:t>
      </w:r>
      <w:r>
        <w:rPr>
          <w:sz w:val="24"/>
        </w:rPr>
        <w:t xml:space="preserve"> </w:t>
      </w:r>
      <w:r w:rsidRPr="00DA158D">
        <w:rPr>
          <w:color w:val="000000"/>
          <w:sz w:val="24"/>
          <w:szCs w:val="24"/>
        </w:rPr>
        <w:t>статьёй 48 Устава</w:t>
      </w:r>
      <w:r w:rsidRPr="00DA158D">
        <w:rPr>
          <w:sz w:val="24"/>
          <w:szCs w:val="24"/>
        </w:rPr>
        <w:t xml:space="preserve"> Усть-Кутского муниципального обра</w:t>
      </w:r>
      <w:r w:rsidR="006000A1">
        <w:rPr>
          <w:sz w:val="24"/>
          <w:szCs w:val="24"/>
        </w:rPr>
        <w:t>зования</w:t>
      </w:r>
      <w:r w:rsidR="00F0675B">
        <w:rPr>
          <w:sz w:val="24"/>
          <w:szCs w:val="24"/>
        </w:rPr>
        <w:t>,</w:t>
      </w:r>
    </w:p>
    <w:p w:rsidR="00455D64" w:rsidRPr="00F9455A" w:rsidRDefault="00455D64" w:rsidP="00455D64">
      <w:pPr>
        <w:pStyle w:val="ConsPlusNormal"/>
        <w:widowControl/>
        <w:ind w:firstLine="709"/>
        <w:jc w:val="both"/>
        <w:rPr>
          <w:color w:val="000000"/>
          <w:sz w:val="24"/>
          <w:szCs w:val="24"/>
        </w:rPr>
      </w:pPr>
    </w:p>
    <w:p w:rsidR="00455D64" w:rsidRPr="00A4162D" w:rsidRDefault="00455D64" w:rsidP="00455D64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A4162D">
        <w:rPr>
          <w:b/>
          <w:color w:val="000000"/>
          <w:sz w:val="28"/>
          <w:szCs w:val="28"/>
        </w:rPr>
        <w:t>ПОСТАНОВЛЯЮ:</w:t>
      </w:r>
    </w:p>
    <w:p w:rsidR="00A67887" w:rsidRPr="000D6EEA" w:rsidRDefault="00A67887" w:rsidP="00A67887">
      <w:pPr>
        <w:jc w:val="both"/>
        <w:rPr>
          <w:rFonts w:ascii="Arial" w:hAnsi="Arial" w:cs="Arial"/>
          <w:sz w:val="24"/>
          <w:szCs w:val="24"/>
        </w:rPr>
      </w:pPr>
    </w:p>
    <w:p w:rsidR="00FD5A66" w:rsidRDefault="0033712A" w:rsidP="00FD5A66">
      <w:pPr>
        <w:jc w:val="both"/>
        <w:rPr>
          <w:rFonts w:ascii="Arial" w:hAnsi="Arial" w:cs="Arial"/>
          <w:sz w:val="24"/>
          <w:szCs w:val="24"/>
        </w:rPr>
      </w:pPr>
      <w:r w:rsidRPr="000056B7">
        <w:rPr>
          <w:rFonts w:ascii="Arial" w:hAnsi="Arial" w:cs="Arial"/>
          <w:sz w:val="24"/>
          <w:szCs w:val="24"/>
        </w:rPr>
        <w:t xml:space="preserve">      </w:t>
      </w:r>
      <w:r w:rsidR="0082661A">
        <w:rPr>
          <w:rFonts w:ascii="Arial" w:hAnsi="Arial" w:cs="Arial"/>
          <w:sz w:val="24"/>
          <w:szCs w:val="24"/>
        </w:rPr>
        <w:t xml:space="preserve">  </w:t>
      </w:r>
      <w:r w:rsidRPr="000056B7">
        <w:rPr>
          <w:rFonts w:ascii="Arial" w:hAnsi="Arial" w:cs="Arial"/>
          <w:sz w:val="24"/>
          <w:szCs w:val="24"/>
        </w:rPr>
        <w:t xml:space="preserve">1.  </w:t>
      </w:r>
      <w:r w:rsidR="002D1A25">
        <w:rPr>
          <w:rFonts w:ascii="Arial" w:hAnsi="Arial" w:cs="Arial"/>
          <w:sz w:val="24"/>
          <w:szCs w:val="24"/>
        </w:rPr>
        <w:t>Утвердить комиссию по приёмке гото</w:t>
      </w:r>
      <w:r w:rsidR="00F0329D">
        <w:rPr>
          <w:rFonts w:ascii="Arial" w:hAnsi="Arial" w:cs="Arial"/>
          <w:sz w:val="24"/>
          <w:szCs w:val="24"/>
        </w:rPr>
        <w:t>вности причалов в навигацию 2015</w:t>
      </w:r>
      <w:r w:rsidR="002D1A25">
        <w:rPr>
          <w:rFonts w:ascii="Arial" w:hAnsi="Arial" w:cs="Arial"/>
          <w:sz w:val="24"/>
          <w:szCs w:val="24"/>
        </w:rPr>
        <w:t xml:space="preserve"> года в следующем составе:</w:t>
      </w:r>
    </w:p>
    <w:p w:rsidR="00FD3F5B" w:rsidRDefault="002D1A25" w:rsidP="002D1A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</w:t>
      </w:r>
    </w:p>
    <w:p w:rsidR="00F8416A" w:rsidRDefault="001B1DB4" w:rsidP="00F841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2661A">
        <w:rPr>
          <w:rFonts w:ascii="Arial" w:hAnsi="Arial" w:cs="Arial"/>
          <w:sz w:val="24"/>
          <w:szCs w:val="24"/>
        </w:rPr>
        <w:t xml:space="preserve">  </w:t>
      </w:r>
      <w:r w:rsidR="004A42F9">
        <w:rPr>
          <w:rFonts w:ascii="Arial" w:hAnsi="Arial" w:cs="Arial"/>
          <w:sz w:val="24"/>
          <w:szCs w:val="24"/>
        </w:rPr>
        <w:t>Сухов М.И</w:t>
      </w:r>
      <w:r w:rsidR="00F8416A">
        <w:rPr>
          <w:rFonts w:ascii="Arial" w:hAnsi="Arial" w:cs="Arial"/>
          <w:sz w:val="24"/>
          <w:szCs w:val="24"/>
        </w:rPr>
        <w:t>.</w:t>
      </w:r>
      <w:r w:rsidR="002D1A25">
        <w:rPr>
          <w:rFonts w:ascii="Arial" w:hAnsi="Arial" w:cs="Arial"/>
          <w:sz w:val="24"/>
          <w:szCs w:val="24"/>
        </w:rPr>
        <w:t xml:space="preserve">    </w:t>
      </w:r>
      <w:r w:rsidR="00FD3F5B">
        <w:rPr>
          <w:rFonts w:ascii="Arial" w:hAnsi="Arial" w:cs="Arial"/>
          <w:sz w:val="24"/>
          <w:szCs w:val="24"/>
        </w:rPr>
        <w:t xml:space="preserve">      -</w:t>
      </w:r>
      <w:r w:rsidR="002D1A25">
        <w:rPr>
          <w:rFonts w:ascii="Arial" w:hAnsi="Arial" w:cs="Arial"/>
          <w:sz w:val="24"/>
          <w:szCs w:val="24"/>
        </w:rPr>
        <w:t xml:space="preserve"> </w:t>
      </w:r>
      <w:r w:rsidR="004A42F9">
        <w:rPr>
          <w:rFonts w:ascii="Arial" w:hAnsi="Arial" w:cs="Arial"/>
          <w:sz w:val="24"/>
          <w:szCs w:val="24"/>
        </w:rPr>
        <w:t>первый заместитель</w:t>
      </w:r>
      <w:r w:rsidR="002D1A25">
        <w:rPr>
          <w:rFonts w:ascii="Arial" w:hAnsi="Arial" w:cs="Arial"/>
          <w:sz w:val="24"/>
          <w:szCs w:val="24"/>
        </w:rPr>
        <w:t xml:space="preserve"> мэра</w:t>
      </w:r>
      <w:r w:rsidR="002D1A25" w:rsidRPr="002D1A25">
        <w:rPr>
          <w:rFonts w:ascii="Arial" w:hAnsi="Arial" w:cs="Arial"/>
          <w:sz w:val="24"/>
          <w:szCs w:val="24"/>
        </w:rPr>
        <w:t xml:space="preserve"> </w:t>
      </w:r>
      <w:r w:rsidR="002D1A25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2D1A25">
        <w:rPr>
          <w:rFonts w:ascii="Arial" w:hAnsi="Arial" w:cs="Arial"/>
          <w:sz w:val="24"/>
          <w:szCs w:val="24"/>
        </w:rPr>
        <w:t xml:space="preserve">ного </w:t>
      </w:r>
    </w:p>
    <w:p w:rsidR="00D8430F" w:rsidRDefault="00F8416A" w:rsidP="00F841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2D1A25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 xml:space="preserve">зования. </w:t>
      </w:r>
    </w:p>
    <w:p w:rsidR="00F8416A" w:rsidRDefault="00F8416A" w:rsidP="00F841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1A25" w:rsidRDefault="002D1A25" w:rsidP="002D1A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 комиссии</w:t>
      </w:r>
    </w:p>
    <w:p w:rsidR="001B1DB4" w:rsidRDefault="001B1DB4" w:rsidP="002D1A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2661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Жданов А.В.       - первый заместитель главы администрации муниципального </w:t>
      </w:r>
    </w:p>
    <w:p w:rsidR="002D1A25" w:rsidRDefault="001B1DB4" w:rsidP="002D1A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82661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образования «город Усть-Кут»</w:t>
      </w:r>
      <w:r w:rsidR="00ED5321" w:rsidRPr="00ED5321">
        <w:rPr>
          <w:rFonts w:ascii="Arial" w:hAnsi="Arial" w:cs="Arial"/>
          <w:sz w:val="24"/>
          <w:szCs w:val="24"/>
        </w:rPr>
        <w:t xml:space="preserve"> </w:t>
      </w:r>
      <w:r w:rsidR="00ED5321">
        <w:rPr>
          <w:rFonts w:ascii="Arial" w:hAnsi="Arial" w:cs="Arial"/>
          <w:sz w:val="24"/>
          <w:szCs w:val="24"/>
        </w:rPr>
        <w:t>(по согласованию)</w:t>
      </w:r>
      <w:r>
        <w:rPr>
          <w:rFonts w:ascii="Arial" w:hAnsi="Arial" w:cs="Arial"/>
          <w:sz w:val="24"/>
          <w:szCs w:val="24"/>
        </w:rPr>
        <w:t>.</w:t>
      </w:r>
    </w:p>
    <w:p w:rsidR="00D8430F" w:rsidRDefault="00D8430F" w:rsidP="002D1A25">
      <w:pPr>
        <w:jc w:val="both"/>
        <w:rPr>
          <w:rFonts w:ascii="Arial" w:hAnsi="Arial" w:cs="Arial"/>
          <w:sz w:val="24"/>
          <w:szCs w:val="24"/>
        </w:rPr>
      </w:pPr>
    </w:p>
    <w:p w:rsidR="001B1DB4" w:rsidRDefault="001B1DB4" w:rsidP="001B1D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комиссии</w:t>
      </w:r>
      <w:r w:rsidR="00D8430F">
        <w:rPr>
          <w:rFonts w:ascii="Arial" w:hAnsi="Arial" w:cs="Arial"/>
          <w:sz w:val="24"/>
          <w:szCs w:val="24"/>
        </w:rPr>
        <w:t>:</w:t>
      </w:r>
    </w:p>
    <w:p w:rsidR="001B1DB4" w:rsidRDefault="001B1DB4" w:rsidP="001B1D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E588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Моис</w:t>
      </w:r>
      <w:r w:rsidR="008F3E99">
        <w:rPr>
          <w:rFonts w:ascii="Arial" w:hAnsi="Arial" w:cs="Arial"/>
          <w:sz w:val="24"/>
          <w:szCs w:val="24"/>
        </w:rPr>
        <w:t>еев С.В.     - консультан</w:t>
      </w:r>
      <w:r>
        <w:rPr>
          <w:rFonts w:ascii="Arial" w:hAnsi="Arial" w:cs="Arial"/>
          <w:sz w:val="24"/>
          <w:szCs w:val="24"/>
        </w:rPr>
        <w:t xml:space="preserve">т по ГО и ЧС Администрации </w:t>
      </w:r>
      <w:r w:rsidRPr="000D6EEA">
        <w:rPr>
          <w:rFonts w:ascii="Arial" w:hAnsi="Arial" w:cs="Arial"/>
          <w:sz w:val="24"/>
          <w:szCs w:val="24"/>
        </w:rPr>
        <w:t xml:space="preserve">Усть-Кутского </w:t>
      </w:r>
    </w:p>
    <w:p w:rsidR="001B1DB4" w:rsidRDefault="001B1DB4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3E5889">
        <w:rPr>
          <w:rFonts w:ascii="Arial" w:hAnsi="Arial" w:cs="Arial"/>
          <w:sz w:val="24"/>
          <w:szCs w:val="24"/>
        </w:rPr>
        <w:t xml:space="preserve">  </w:t>
      </w:r>
      <w:r w:rsidRPr="000D6EEA">
        <w:rPr>
          <w:rFonts w:ascii="Arial" w:hAnsi="Arial" w:cs="Arial"/>
          <w:sz w:val="24"/>
          <w:szCs w:val="24"/>
        </w:rPr>
        <w:t>муниципаль</w:t>
      </w:r>
      <w:r>
        <w:rPr>
          <w:rFonts w:ascii="Arial" w:hAnsi="Arial" w:cs="Arial"/>
          <w:sz w:val="24"/>
          <w:szCs w:val="24"/>
        </w:rPr>
        <w:t>ного образования;</w:t>
      </w:r>
    </w:p>
    <w:p w:rsidR="00D8430F" w:rsidRDefault="001B1DB4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E5889">
        <w:rPr>
          <w:rFonts w:ascii="Arial" w:hAnsi="Arial" w:cs="Arial"/>
          <w:sz w:val="24"/>
          <w:szCs w:val="24"/>
        </w:rPr>
        <w:t xml:space="preserve">   </w:t>
      </w:r>
      <w:r w:rsidR="00D84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0F">
        <w:rPr>
          <w:rFonts w:ascii="Arial" w:hAnsi="Arial" w:cs="Arial"/>
          <w:sz w:val="24"/>
          <w:szCs w:val="24"/>
        </w:rPr>
        <w:t>Шагурин</w:t>
      </w:r>
      <w:proofErr w:type="spellEnd"/>
      <w:r w:rsidR="00D8430F">
        <w:rPr>
          <w:rFonts w:ascii="Arial" w:hAnsi="Arial" w:cs="Arial"/>
          <w:sz w:val="24"/>
          <w:szCs w:val="24"/>
        </w:rPr>
        <w:t xml:space="preserve"> И.С</w:t>
      </w:r>
      <w:r>
        <w:rPr>
          <w:rFonts w:ascii="Arial" w:hAnsi="Arial" w:cs="Arial"/>
          <w:sz w:val="24"/>
          <w:szCs w:val="24"/>
        </w:rPr>
        <w:t xml:space="preserve">.   </w:t>
      </w:r>
      <w:r w:rsidR="00643867">
        <w:rPr>
          <w:rFonts w:ascii="Arial" w:hAnsi="Arial" w:cs="Arial"/>
          <w:sz w:val="24"/>
          <w:szCs w:val="24"/>
        </w:rPr>
        <w:t xml:space="preserve">  -</w:t>
      </w:r>
      <w:r>
        <w:rPr>
          <w:rFonts w:ascii="Arial" w:hAnsi="Arial" w:cs="Arial"/>
          <w:sz w:val="24"/>
          <w:szCs w:val="24"/>
        </w:rPr>
        <w:t xml:space="preserve"> </w:t>
      </w:r>
      <w:r w:rsidR="00A332D3">
        <w:rPr>
          <w:rFonts w:ascii="Arial" w:hAnsi="Arial" w:cs="Arial"/>
          <w:sz w:val="24"/>
          <w:szCs w:val="24"/>
        </w:rPr>
        <w:t>заместитель</w:t>
      </w:r>
      <w:r>
        <w:rPr>
          <w:rFonts w:ascii="Arial" w:hAnsi="Arial" w:cs="Arial"/>
          <w:sz w:val="24"/>
          <w:szCs w:val="24"/>
        </w:rPr>
        <w:t xml:space="preserve"> </w:t>
      </w:r>
      <w:r w:rsidR="00F032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начальника </w:t>
      </w:r>
      <w:r w:rsidR="00F032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Северо-Восточного </w:t>
      </w:r>
      <w:r w:rsidR="00F0329D">
        <w:rPr>
          <w:rFonts w:ascii="Arial" w:hAnsi="Arial" w:cs="Arial"/>
          <w:sz w:val="24"/>
          <w:szCs w:val="24"/>
        </w:rPr>
        <w:t xml:space="preserve"> </w:t>
      </w:r>
      <w:r w:rsidR="00F47871">
        <w:rPr>
          <w:rFonts w:ascii="Arial" w:hAnsi="Arial" w:cs="Arial"/>
          <w:sz w:val="24"/>
          <w:szCs w:val="24"/>
        </w:rPr>
        <w:t xml:space="preserve">Управления </w:t>
      </w:r>
      <w:r w:rsidR="00D8430F">
        <w:rPr>
          <w:rFonts w:ascii="Arial" w:hAnsi="Arial" w:cs="Arial"/>
          <w:sz w:val="24"/>
          <w:szCs w:val="24"/>
        </w:rPr>
        <w:t xml:space="preserve"> </w:t>
      </w:r>
    </w:p>
    <w:p w:rsidR="00777DBC" w:rsidRDefault="00D8430F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F47871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>сударственного морского речного надзора  (по согласованию);</w:t>
      </w:r>
    </w:p>
    <w:p w:rsidR="00FD5A66" w:rsidRDefault="001B1DB4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E5889">
        <w:rPr>
          <w:rFonts w:ascii="Arial" w:hAnsi="Arial" w:cs="Arial"/>
          <w:sz w:val="24"/>
          <w:szCs w:val="24"/>
        </w:rPr>
        <w:t xml:space="preserve">   </w:t>
      </w:r>
      <w:r w:rsidR="00FD5A66">
        <w:rPr>
          <w:rFonts w:ascii="Arial" w:hAnsi="Arial" w:cs="Arial"/>
          <w:sz w:val="24"/>
          <w:szCs w:val="24"/>
        </w:rPr>
        <w:t xml:space="preserve">Фохт В.Я.           - старший производитель капитальных, </w:t>
      </w:r>
      <w:proofErr w:type="spellStart"/>
      <w:r w:rsidR="00FD5A66">
        <w:rPr>
          <w:rFonts w:ascii="Arial" w:hAnsi="Arial" w:cs="Arial"/>
          <w:sz w:val="24"/>
          <w:szCs w:val="24"/>
        </w:rPr>
        <w:t>выправительных</w:t>
      </w:r>
      <w:proofErr w:type="spellEnd"/>
      <w:r w:rsidR="00FD5A6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FD5A66">
        <w:rPr>
          <w:rFonts w:ascii="Arial" w:hAnsi="Arial" w:cs="Arial"/>
          <w:sz w:val="24"/>
          <w:szCs w:val="24"/>
        </w:rPr>
        <w:t>путе</w:t>
      </w:r>
      <w:proofErr w:type="spellEnd"/>
      <w:r w:rsidR="00FD5A66">
        <w:rPr>
          <w:rFonts w:ascii="Arial" w:hAnsi="Arial" w:cs="Arial"/>
          <w:sz w:val="24"/>
          <w:szCs w:val="24"/>
        </w:rPr>
        <w:t>-</w:t>
      </w:r>
    </w:p>
    <w:p w:rsidR="00FD5A66" w:rsidRDefault="00FD5A66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вых</w:t>
      </w:r>
      <w:proofErr w:type="spellEnd"/>
      <w:r>
        <w:rPr>
          <w:rFonts w:ascii="Arial" w:hAnsi="Arial" w:cs="Arial"/>
          <w:sz w:val="24"/>
          <w:szCs w:val="24"/>
        </w:rPr>
        <w:t xml:space="preserve"> работ Киренского района водных путей (по согласованию);                         </w:t>
      </w:r>
    </w:p>
    <w:p w:rsidR="00FD5A66" w:rsidRDefault="00FD5A66" w:rsidP="00C454F1">
      <w:pPr>
        <w:jc w:val="both"/>
        <w:rPr>
          <w:rFonts w:ascii="Arial" w:hAnsi="Arial" w:cs="Arial"/>
          <w:sz w:val="24"/>
          <w:szCs w:val="24"/>
        </w:rPr>
      </w:pPr>
    </w:p>
    <w:p w:rsidR="00643867" w:rsidRDefault="003E5889" w:rsidP="00DB0C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4386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DB0CF4">
        <w:rPr>
          <w:rFonts w:ascii="Arial" w:hAnsi="Arial" w:cs="Arial"/>
          <w:sz w:val="24"/>
          <w:szCs w:val="24"/>
        </w:rPr>
        <w:t>Казеко</w:t>
      </w:r>
      <w:proofErr w:type="spellEnd"/>
      <w:r w:rsidR="00643867">
        <w:rPr>
          <w:rFonts w:ascii="Arial" w:hAnsi="Arial" w:cs="Arial"/>
          <w:sz w:val="24"/>
          <w:szCs w:val="24"/>
        </w:rPr>
        <w:t xml:space="preserve"> И.Г. </w:t>
      </w:r>
      <w:r w:rsidR="00D12AC9">
        <w:rPr>
          <w:rFonts w:ascii="Arial" w:hAnsi="Arial" w:cs="Arial"/>
          <w:sz w:val="24"/>
          <w:szCs w:val="24"/>
        </w:rPr>
        <w:t xml:space="preserve">        </w:t>
      </w:r>
      <w:r w:rsidR="00643867">
        <w:rPr>
          <w:rFonts w:ascii="Arial" w:hAnsi="Arial" w:cs="Arial"/>
          <w:sz w:val="24"/>
          <w:szCs w:val="24"/>
        </w:rPr>
        <w:t xml:space="preserve">- </w:t>
      </w:r>
      <w:r w:rsidR="00DB0CF4">
        <w:rPr>
          <w:rFonts w:ascii="Arial" w:hAnsi="Arial" w:cs="Arial"/>
          <w:sz w:val="24"/>
          <w:szCs w:val="24"/>
        </w:rPr>
        <w:t>начальник отдела надз</w:t>
      </w:r>
      <w:r w:rsidR="00643867">
        <w:rPr>
          <w:rFonts w:ascii="Arial" w:hAnsi="Arial" w:cs="Arial"/>
          <w:sz w:val="24"/>
          <w:szCs w:val="24"/>
        </w:rPr>
        <w:t>ор</w:t>
      </w:r>
      <w:r w:rsidR="00DB0CF4">
        <w:rPr>
          <w:rFonts w:ascii="Arial" w:hAnsi="Arial" w:cs="Arial"/>
          <w:sz w:val="24"/>
          <w:szCs w:val="24"/>
        </w:rPr>
        <w:t xml:space="preserve">ной деятельности по </w:t>
      </w:r>
      <w:proofErr w:type="spellStart"/>
      <w:r w:rsidR="00DB0CF4">
        <w:rPr>
          <w:rFonts w:ascii="Arial" w:hAnsi="Arial" w:cs="Arial"/>
          <w:sz w:val="24"/>
          <w:szCs w:val="24"/>
        </w:rPr>
        <w:t>Усть-Кутс</w:t>
      </w:r>
      <w:r w:rsidR="00D12AC9">
        <w:rPr>
          <w:rFonts w:ascii="Arial" w:hAnsi="Arial" w:cs="Arial"/>
          <w:sz w:val="24"/>
          <w:szCs w:val="24"/>
        </w:rPr>
        <w:t>кому</w:t>
      </w:r>
      <w:proofErr w:type="spellEnd"/>
      <w:r w:rsidR="00643867">
        <w:rPr>
          <w:rFonts w:ascii="Arial" w:hAnsi="Arial" w:cs="Arial"/>
          <w:sz w:val="24"/>
          <w:szCs w:val="24"/>
        </w:rPr>
        <w:t xml:space="preserve">          </w:t>
      </w:r>
    </w:p>
    <w:p w:rsidR="00643867" w:rsidRDefault="00643867" w:rsidP="00DB0C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2AC9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району ГУ МЧС РФ по Иркутской области (по согласованию);  </w:t>
      </w:r>
    </w:p>
    <w:p w:rsidR="00643867" w:rsidRDefault="00643867" w:rsidP="00777D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Шмелёв</w:t>
      </w:r>
      <w:proofErr w:type="spellEnd"/>
      <w:r>
        <w:rPr>
          <w:rFonts w:ascii="Arial" w:hAnsi="Arial" w:cs="Arial"/>
          <w:sz w:val="24"/>
          <w:szCs w:val="24"/>
        </w:rPr>
        <w:t xml:space="preserve"> К.Н.     </w:t>
      </w:r>
      <w:r w:rsidR="006758C3">
        <w:rPr>
          <w:rFonts w:ascii="Arial" w:hAnsi="Arial" w:cs="Arial"/>
          <w:sz w:val="24"/>
          <w:szCs w:val="24"/>
        </w:rPr>
        <w:t xml:space="preserve">-  </w:t>
      </w:r>
      <w:r w:rsidR="00B9592D">
        <w:rPr>
          <w:rFonts w:ascii="Arial" w:hAnsi="Arial" w:cs="Arial"/>
          <w:sz w:val="24"/>
          <w:szCs w:val="24"/>
        </w:rPr>
        <w:t>государственный инспекто</w:t>
      </w:r>
      <w:r w:rsidR="00F0329D">
        <w:rPr>
          <w:rFonts w:ascii="Arial" w:hAnsi="Arial" w:cs="Arial"/>
          <w:sz w:val="24"/>
          <w:szCs w:val="24"/>
        </w:rPr>
        <w:t xml:space="preserve">р Братского территориального </w:t>
      </w:r>
      <w:proofErr w:type="spellStart"/>
      <w:r w:rsidR="00F0329D">
        <w:rPr>
          <w:rFonts w:ascii="Arial" w:hAnsi="Arial" w:cs="Arial"/>
          <w:sz w:val="24"/>
          <w:szCs w:val="24"/>
        </w:rPr>
        <w:t>отде</w:t>
      </w:r>
      <w:proofErr w:type="spellEnd"/>
      <w:r w:rsidR="00F0329D">
        <w:rPr>
          <w:rFonts w:ascii="Arial" w:hAnsi="Arial" w:cs="Arial"/>
          <w:sz w:val="24"/>
          <w:szCs w:val="24"/>
        </w:rPr>
        <w:t>-</w:t>
      </w:r>
    </w:p>
    <w:p w:rsidR="00B9592D" w:rsidRDefault="00643867" w:rsidP="00777D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0329D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ла</w:t>
      </w:r>
      <w:r w:rsidRPr="006438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техническому надзору Прибайкальского Управления</w:t>
      </w:r>
      <w:r w:rsidR="00F0329D">
        <w:rPr>
          <w:rFonts w:ascii="Arial" w:hAnsi="Arial" w:cs="Arial"/>
          <w:sz w:val="24"/>
          <w:szCs w:val="24"/>
        </w:rPr>
        <w:t xml:space="preserve"> Рос-</w:t>
      </w:r>
    </w:p>
    <w:p w:rsidR="00643867" w:rsidRDefault="00B9592D" w:rsidP="0064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43867">
        <w:rPr>
          <w:rFonts w:ascii="Arial" w:hAnsi="Arial" w:cs="Arial"/>
          <w:sz w:val="24"/>
          <w:szCs w:val="24"/>
        </w:rPr>
        <w:t xml:space="preserve">                           технадзора (по согласованию). </w:t>
      </w:r>
    </w:p>
    <w:p w:rsidR="00E65BD1" w:rsidRDefault="00E65BD1" w:rsidP="0064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Утвердить форму акта комиссионного осмотра причальной набережной. (Приложение 1).</w:t>
      </w:r>
    </w:p>
    <w:p w:rsidR="0082661A" w:rsidRDefault="0082661A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E588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E65BD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Комиссии провести комплексную проверку гото</w:t>
      </w:r>
      <w:r w:rsidR="00CB614A">
        <w:rPr>
          <w:rFonts w:ascii="Arial" w:hAnsi="Arial" w:cs="Arial"/>
          <w:sz w:val="24"/>
          <w:szCs w:val="24"/>
        </w:rPr>
        <w:t>вности причалов к навигации 2015</w:t>
      </w:r>
      <w:r>
        <w:rPr>
          <w:rFonts w:ascii="Arial" w:hAnsi="Arial" w:cs="Arial"/>
          <w:sz w:val="24"/>
          <w:szCs w:val="24"/>
        </w:rPr>
        <w:t xml:space="preserve"> года с оформлением актов </w:t>
      </w:r>
      <w:r w:rsidR="008D0BA2">
        <w:rPr>
          <w:rFonts w:ascii="Arial" w:hAnsi="Arial" w:cs="Arial"/>
          <w:sz w:val="24"/>
          <w:szCs w:val="24"/>
        </w:rPr>
        <w:t xml:space="preserve">комиссионного осмотра причальных набережных. </w:t>
      </w:r>
    </w:p>
    <w:p w:rsidR="000347C6" w:rsidRDefault="001B1DB4" w:rsidP="000347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E5889">
        <w:rPr>
          <w:rFonts w:ascii="Arial" w:hAnsi="Arial" w:cs="Arial"/>
          <w:sz w:val="24"/>
          <w:szCs w:val="24"/>
        </w:rPr>
        <w:t xml:space="preserve">   </w:t>
      </w:r>
      <w:r w:rsidR="00E65BD1">
        <w:rPr>
          <w:rFonts w:ascii="Arial" w:hAnsi="Arial" w:cs="Arial"/>
          <w:sz w:val="24"/>
          <w:szCs w:val="24"/>
        </w:rPr>
        <w:t>4</w:t>
      </w:r>
      <w:r w:rsidR="003E5889">
        <w:rPr>
          <w:rFonts w:ascii="Arial" w:hAnsi="Arial" w:cs="Arial"/>
          <w:sz w:val="24"/>
          <w:szCs w:val="24"/>
        </w:rPr>
        <w:t>. О всех случаях нарушений требований стандартов</w:t>
      </w:r>
      <w:r w:rsidR="009D5274">
        <w:rPr>
          <w:rFonts w:ascii="Arial" w:hAnsi="Arial" w:cs="Arial"/>
          <w:sz w:val="24"/>
          <w:szCs w:val="24"/>
        </w:rPr>
        <w:t xml:space="preserve"> и норм</w:t>
      </w:r>
      <w:r w:rsidR="003E5889">
        <w:rPr>
          <w:rFonts w:ascii="Arial" w:hAnsi="Arial" w:cs="Arial"/>
          <w:sz w:val="24"/>
          <w:szCs w:val="24"/>
        </w:rPr>
        <w:t xml:space="preserve">, влияющих на условия безопасной эксплуатации причалов, выявленных в результате проверок </w:t>
      </w:r>
      <w:r w:rsidR="008851B9">
        <w:rPr>
          <w:rFonts w:ascii="Arial" w:hAnsi="Arial" w:cs="Arial"/>
          <w:sz w:val="24"/>
          <w:szCs w:val="24"/>
        </w:rPr>
        <w:t xml:space="preserve">докладывать </w:t>
      </w:r>
      <w:r w:rsidR="00564D9A">
        <w:rPr>
          <w:rFonts w:ascii="Arial" w:hAnsi="Arial" w:cs="Arial"/>
          <w:sz w:val="24"/>
          <w:szCs w:val="24"/>
        </w:rPr>
        <w:t xml:space="preserve">еженедельно </w:t>
      </w:r>
      <w:r w:rsidR="000347C6">
        <w:rPr>
          <w:rFonts w:ascii="Arial" w:hAnsi="Arial" w:cs="Arial"/>
          <w:sz w:val="24"/>
          <w:szCs w:val="24"/>
        </w:rPr>
        <w:t>мэру Усть-Кутского муниципального образования.</w:t>
      </w:r>
    </w:p>
    <w:p w:rsidR="00A81C19" w:rsidRDefault="007604ED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65BD1">
        <w:rPr>
          <w:rFonts w:ascii="Arial" w:hAnsi="Arial" w:cs="Arial"/>
          <w:sz w:val="24"/>
          <w:szCs w:val="24"/>
        </w:rPr>
        <w:t>5</w:t>
      </w:r>
      <w:r w:rsidR="003E5889">
        <w:rPr>
          <w:rFonts w:ascii="Arial" w:hAnsi="Arial" w:cs="Arial"/>
          <w:sz w:val="24"/>
          <w:szCs w:val="24"/>
        </w:rPr>
        <w:t xml:space="preserve">. </w:t>
      </w:r>
      <w:r w:rsidR="000347C6">
        <w:rPr>
          <w:rFonts w:ascii="Arial" w:hAnsi="Arial" w:cs="Arial"/>
          <w:sz w:val="24"/>
          <w:szCs w:val="24"/>
        </w:rPr>
        <w:t>Рекомендовать р</w:t>
      </w:r>
      <w:r w:rsidR="003E5889">
        <w:rPr>
          <w:rFonts w:ascii="Arial" w:hAnsi="Arial" w:cs="Arial"/>
          <w:sz w:val="24"/>
          <w:szCs w:val="24"/>
        </w:rPr>
        <w:t>уководителям организаций (заявителям)</w:t>
      </w:r>
      <w:r w:rsidR="00A81C19">
        <w:rPr>
          <w:rFonts w:ascii="Arial" w:hAnsi="Arial" w:cs="Arial"/>
          <w:sz w:val="24"/>
          <w:szCs w:val="24"/>
        </w:rPr>
        <w:t>:</w:t>
      </w:r>
    </w:p>
    <w:p w:rsidR="00A81C19" w:rsidRDefault="00A81C19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</w:t>
      </w:r>
      <w:r w:rsidR="008851B9">
        <w:rPr>
          <w:rFonts w:ascii="Arial" w:hAnsi="Arial" w:cs="Arial"/>
          <w:sz w:val="24"/>
          <w:szCs w:val="24"/>
        </w:rPr>
        <w:t xml:space="preserve"> до 25</w:t>
      </w:r>
      <w:r w:rsidR="00CB614A">
        <w:rPr>
          <w:rFonts w:ascii="Arial" w:hAnsi="Arial" w:cs="Arial"/>
          <w:sz w:val="24"/>
          <w:szCs w:val="24"/>
        </w:rPr>
        <w:t xml:space="preserve"> апреля 2015</w:t>
      </w:r>
      <w:r w:rsidR="003E5889">
        <w:rPr>
          <w:rFonts w:ascii="Arial" w:hAnsi="Arial" w:cs="Arial"/>
          <w:sz w:val="24"/>
          <w:szCs w:val="24"/>
        </w:rPr>
        <w:t xml:space="preserve"> года представить письменные заявки на проведение про</w:t>
      </w:r>
      <w:r w:rsidR="009D1510">
        <w:rPr>
          <w:rFonts w:ascii="Arial" w:hAnsi="Arial" w:cs="Arial"/>
          <w:sz w:val="24"/>
          <w:szCs w:val="24"/>
        </w:rPr>
        <w:t>верок (ул. Халтурина 52, А</w:t>
      </w:r>
      <w:r w:rsidR="003E5889">
        <w:rPr>
          <w:rFonts w:ascii="Arial" w:hAnsi="Arial" w:cs="Arial"/>
          <w:sz w:val="24"/>
          <w:szCs w:val="24"/>
        </w:rPr>
        <w:t xml:space="preserve">дминистрация </w:t>
      </w:r>
      <w:r w:rsidR="003E5889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3E5889">
        <w:rPr>
          <w:rFonts w:ascii="Arial" w:hAnsi="Arial" w:cs="Arial"/>
          <w:sz w:val="24"/>
          <w:szCs w:val="24"/>
        </w:rPr>
        <w:t>ного образования, кабинет</w:t>
      </w:r>
      <w:r>
        <w:rPr>
          <w:rFonts w:ascii="Arial" w:hAnsi="Arial" w:cs="Arial"/>
          <w:sz w:val="24"/>
          <w:szCs w:val="24"/>
        </w:rPr>
        <w:t xml:space="preserve"> № 101);</w:t>
      </w:r>
    </w:p>
    <w:p w:rsidR="001B1DB4" w:rsidRDefault="00A81C19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заблаговременно извещать всех членов комиссии о времени и месте проведения проверки, обеспечивать их доставку на объект и обратно. </w:t>
      </w:r>
      <w:r w:rsidR="003E5889">
        <w:rPr>
          <w:rFonts w:ascii="Arial" w:hAnsi="Arial" w:cs="Arial"/>
          <w:sz w:val="24"/>
          <w:szCs w:val="24"/>
        </w:rPr>
        <w:t xml:space="preserve"> </w:t>
      </w:r>
    </w:p>
    <w:p w:rsidR="00CE45BA" w:rsidRDefault="007604ED" w:rsidP="00760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65BD1">
        <w:rPr>
          <w:rFonts w:ascii="Arial" w:hAnsi="Arial" w:cs="Arial"/>
          <w:sz w:val="24"/>
          <w:szCs w:val="24"/>
        </w:rPr>
        <w:t>6</w:t>
      </w:r>
      <w:r w:rsidRPr="000D6EEA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Pr="000D6EEA">
        <w:rPr>
          <w:rFonts w:ascii="Arial" w:hAnsi="Arial" w:cs="Arial"/>
          <w:sz w:val="24"/>
          <w:szCs w:val="24"/>
        </w:rPr>
        <w:t>Усть-Кутского муниципаль</w:t>
      </w:r>
      <w:r>
        <w:rPr>
          <w:rFonts w:ascii="Arial" w:hAnsi="Arial" w:cs="Arial"/>
          <w:sz w:val="24"/>
          <w:szCs w:val="24"/>
        </w:rPr>
        <w:t>ного образова</w:t>
      </w:r>
      <w:r w:rsidR="00E42C39">
        <w:rPr>
          <w:rFonts w:ascii="Arial" w:hAnsi="Arial" w:cs="Arial"/>
          <w:sz w:val="24"/>
          <w:szCs w:val="24"/>
        </w:rPr>
        <w:t xml:space="preserve">ния от 24 марта 2014 </w:t>
      </w:r>
      <w:proofErr w:type="gramStart"/>
      <w:r w:rsidR="00E42C39">
        <w:rPr>
          <w:rFonts w:ascii="Arial" w:hAnsi="Arial" w:cs="Arial"/>
          <w:sz w:val="24"/>
          <w:szCs w:val="24"/>
        </w:rPr>
        <w:t>года  №</w:t>
      </w:r>
      <w:proofErr w:type="gramEnd"/>
      <w:r w:rsidR="00E42C39">
        <w:rPr>
          <w:rFonts w:ascii="Arial" w:hAnsi="Arial" w:cs="Arial"/>
          <w:sz w:val="24"/>
          <w:szCs w:val="24"/>
        </w:rPr>
        <w:t xml:space="preserve"> 352</w:t>
      </w:r>
      <w:r w:rsidR="00E143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-п </w:t>
      </w:r>
      <w:r w:rsidRPr="000D6EEA">
        <w:rPr>
          <w:rFonts w:ascii="Arial" w:hAnsi="Arial" w:cs="Arial"/>
          <w:sz w:val="24"/>
          <w:szCs w:val="24"/>
        </w:rPr>
        <w:t xml:space="preserve">«О </w:t>
      </w:r>
      <w:r>
        <w:rPr>
          <w:rFonts w:ascii="Arial" w:hAnsi="Arial" w:cs="Arial"/>
          <w:sz w:val="24"/>
          <w:szCs w:val="24"/>
        </w:rPr>
        <w:t>приёмке гото</w:t>
      </w:r>
      <w:r w:rsidR="00B44349">
        <w:rPr>
          <w:rFonts w:ascii="Arial" w:hAnsi="Arial" w:cs="Arial"/>
          <w:sz w:val="24"/>
          <w:szCs w:val="24"/>
        </w:rPr>
        <w:t>вности причалов в навигацию 2014</w:t>
      </w:r>
      <w:r w:rsidR="007F73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D818F1">
        <w:rPr>
          <w:rFonts w:ascii="Arial" w:hAnsi="Arial" w:cs="Arial"/>
          <w:sz w:val="24"/>
          <w:szCs w:val="24"/>
        </w:rPr>
        <w:t>ода</w:t>
      </w:r>
      <w:r>
        <w:rPr>
          <w:rFonts w:ascii="Arial" w:hAnsi="Arial" w:cs="Arial"/>
          <w:sz w:val="24"/>
          <w:szCs w:val="24"/>
        </w:rPr>
        <w:t>» с</w:t>
      </w:r>
      <w:r w:rsidRPr="000D6EEA">
        <w:rPr>
          <w:rFonts w:ascii="Arial" w:hAnsi="Arial" w:cs="Arial"/>
          <w:sz w:val="24"/>
          <w:szCs w:val="24"/>
        </w:rPr>
        <w:t>читать ут</w:t>
      </w:r>
      <w:r w:rsidR="004405CC">
        <w:rPr>
          <w:rFonts w:ascii="Arial" w:hAnsi="Arial" w:cs="Arial"/>
          <w:sz w:val="24"/>
          <w:szCs w:val="24"/>
        </w:rPr>
        <w:t>ративши</w:t>
      </w:r>
      <w:r w:rsidR="004A42F9">
        <w:rPr>
          <w:rFonts w:ascii="Arial" w:hAnsi="Arial" w:cs="Arial"/>
          <w:sz w:val="24"/>
          <w:szCs w:val="24"/>
        </w:rPr>
        <w:t>м силу</w:t>
      </w:r>
      <w:r w:rsidR="006000A1">
        <w:rPr>
          <w:rFonts w:ascii="Arial" w:hAnsi="Arial" w:cs="Arial"/>
          <w:sz w:val="24"/>
          <w:szCs w:val="24"/>
        </w:rPr>
        <w:t>, за исключением</w:t>
      </w:r>
      <w:r w:rsidRPr="000D6EEA">
        <w:rPr>
          <w:rFonts w:ascii="Arial" w:hAnsi="Arial" w:cs="Arial"/>
          <w:sz w:val="24"/>
          <w:szCs w:val="24"/>
        </w:rPr>
        <w:t xml:space="preserve"> </w:t>
      </w:r>
      <w:r w:rsidR="006000A1">
        <w:rPr>
          <w:rFonts w:ascii="Arial" w:hAnsi="Arial" w:cs="Arial"/>
          <w:sz w:val="24"/>
          <w:szCs w:val="24"/>
        </w:rPr>
        <w:t>пункта 5.</w:t>
      </w:r>
      <w:r w:rsidRPr="000D6EEA">
        <w:rPr>
          <w:rFonts w:ascii="Arial" w:hAnsi="Arial" w:cs="Arial"/>
          <w:sz w:val="24"/>
          <w:szCs w:val="24"/>
        </w:rPr>
        <w:t xml:space="preserve">  </w:t>
      </w:r>
    </w:p>
    <w:p w:rsidR="007604ED" w:rsidRPr="00245E09" w:rsidRDefault="00E65BD1" w:rsidP="00760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7</w:t>
      </w:r>
      <w:r w:rsidR="00CE45BA">
        <w:rPr>
          <w:rFonts w:ascii="Arial" w:hAnsi="Arial" w:cs="Arial"/>
          <w:sz w:val="24"/>
          <w:szCs w:val="24"/>
        </w:rPr>
        <w:t xml:space="preserve">. </w:t>
      </w:r>
      <w:r w:rsidR="00B75836">
        <w:rPr>
          <w:rFonts w:ascii="Arial" w:hAnsi="Arial" w:cs="Arial"/>
          <w:sz w:val="24"/>
          <w:szCs w:val="24"/>
        </w:rPr>
        <w:t>Обнародовать</w:t>
      </w:r>
      <w:r w:rsidR="00B75836" w:rsidRPr="000D6EEA">
        <w:rPr>
          <w:rFonts w:ascii="Arial" w:hAnsi="Arial" w:cs="Arial"/>
          <w:sz w:val="24"/>
          <w:szCs w:val="24"/>
        </w:rPr>
        <w:t xml:space="preserve"> </w:t>
      </w:r>
      <w:r w:rsidR="00B75836">
        <w:rPr>
          <w:rFonts w:ascii="Arial" w:hAnsi="Arial" w:cs="Arial"/>
          <w:sz w:val="24"/>
          <w:szCs w:val="24"/>
        </w:rPr>
        <w:t xml:space="preserve">данное постановление на официальном сайте Администрации </w:t>
      </w:r>
      <w:r w:rsidR="00B75836" w:rsidRPr="00E120F3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B75836" w:rsidRPr="000D6EEA">
        <w:rPr>
          <w:rFonts w:ascii="Arial" w:hAnsi="Arial" w:cs="Arial"/>
          <w:sz w:val="24"/>
          <w:szCs w:val="24"/>
        </w:rPr>
        <w:t>.</w:t>
      </w:r>
      <w:r w:rsidR="00B75836">
        <w:rPr>
          <w:rFonts w:ascii="Arial" w:hAnsi="Arial" w:cs="Arial"/>
          <w:sz w:val="24"/>
          <w:szCs w:val="24"/>
        </w:rPr>
        <w:t xml:space="preserve">     </w:t>
      </w:r>
      <w:r w:rsidR="007604ED" w:rsidRPr="000D6EEA">
        <w:rPr>
          <w:rFonts w:ascii="Arial" w:hAnsi="Arial" w:cs="Arial"/>
          <w:sz w:val="24"/>
          <w:szCs w:val="24"/>
        </w:rPr>
        <w:t xml:space="preserve">   </w:t>
      </w:r>
    </w:p>
    <w:p w:rsidR="006E2285" w:rsidRPr="000D6EEA" w:rsidRDefault="00562028" w:rsidP="00C45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65BD1">
        <w:rPr>
          <w:rFonts w:ascii="Arial" w:hAnsi="Arial" w:cs="Arial"/>
          <w:sz w:val="24"/>
          <w:szCs w:val="24"/>
        </w:rPr>
        <w:t>8</w:t>
      </w:r>
      <w:r w:rsidR="00486DE6">
        <w:rPr>
          <w:rFonts w:ascii="Arial" w:hAnsi="Arial" w:cs="Arial"/>
          <w:sz w:val="24"/>
          <w:szCs w:val="24"/>
        </w:rPr>
        <w:t xml:space="preserve">.  </w:t>
      </w:r>
      <w:r w:rsidR="006E2285" w:rsidRPr="000D6EEA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="006E2285" w:rsidRPr="000D6EEA">
        <w:rPr>
          <w:rFonts w:ascii="Arial" w:hAnsi="Arial" w:cs="Arial"/>
          <w:sz w:val="24"/>
          <w:szCs w:val="24"/>
        </w:rPr>
        <w:t xml:space="preserve">на </w:t>
      </w:r>
      <w:r w:rsidR="00F8416A">
        <w:rPr>
          <w:rFonts w:ascii="Arial" w:hAnsi="Arial" w:cs="Arial"/>
          <w:sz w:val="24"/>
          <w:szCs w:val="24"/>
        </w:rPr>
        <w:t xml:space="preserve"> </w:t>
      </w:r>
      <w:r w:rsidR="006E2285" w:rsidRPr="000D6EEA">
        <w:rPr>
          <w:rFonts w:ascii="Arial" w:hAnsi="Arial" w:cs="Arial"/>
          <w:sz w:val="24"/>
          <w:szCs w:val="24"/>
        </w:rPr>
        <w:t>первого</w:t>
      </w:r>
      <w:proofErr w:type="gramEnd"/>
      <w:r w:rsidR="006E2285" w:rsidRPr="000D6EEA">
        <w:rPr>
          <w:rFonts w:ascii="Arial" w:hAnsi="Arial" w:cs="Arial"/>
          <w:sz w:val="24"/>
          <w:szCs w:val="24"/>
        </w:rPr>
        <w:t xml:space="preserve"> замести</w:t>
      </w:r>
      <w:r w:rsidR="00BE46E4">
        <w:rPr>
          <w:rFonts w:ascii="Arial" w:hAnsi="Arial" w:cs="Arial"/>
          <w:sz w:val="24"/>
          <w:szCs w:val="24"/>
        </w:rPr>
        <w:t>теля мэра</w:t>
      </w:r>
      <w:r w:rsidR="006E2285" w:rsidRPr="000D6EEA">
        <w:rPr>
          <w:rFonts w:ascii="Arial" w:hAnsi="Arial" w:cs="Arial"/>
          <w:sz w:val="24"/>
          <w:szCs w:val="24"/>
        </w:rPr>
        <w:t xml:space="preserve"> Усть-Кутского му</w:t>
      </w:r>
      <w:r w:rsidR="00F8416A">
        <w:rPr>
          <w:rFonts w:ascii="Arial" w:hAnsi="Arial" w:cs="Arial"/>
          <w:sz w:val="24"/>
          <w:szCs w:val="24"/>
        </w:rPr>
        <w:t>ниципа</w:t>
      </w:r>
      <w:r w:rsidR="004A42F9">
        <w:rPr>
          <w:rFonts w:ascii="Arial" w:hAnsi="Arial" w:cs="Arial"/>
          <w:sz w:val="24"/>
          <w:szCs w:val="24"/>
        </w:rPr>
        <w:t>льного образования М.И. Сухова</w:t>
      </w:r>
      <w:r w:rsidR="006E2285" w:rsidRPr="000D6EEA">
        <w:rPr>
          <w:rFonts w:ascii="Arial" w:hAnsi="Arial" w:cs="Arial"/>
          <w:sz w:val="24"/>
          <w:szCs w:val="24"/>
        </w:rPr>
        <w:t>.</w:t>
      </w:r>
    </w:p>
    <w:p w:rsidR="006E2285" w:rsidRPr="000D6EEA" w:rsidRDefault="006E2285" w:rsidP="00C454F1">
      <w:pPr>
        <w:jc w:val="both"/>
        <w:rPr>
          <w:rFonts w:ascii="Arial" w:hAnsi="Arial" w:cs="Arial"/>
          <w:sz w:val="24"/>
          <w:szCs w:val="24"/>
        </w:rPr>
      </w:pPr>
    </w:p>
    <w:p w:rsidR="006E2285" w:rsidRPr="000D6EEA" w:rsidRDefault="006E2285" w:rsidP="00C454F1">
      <w:pPr>
        <w:jc w:val="both"/>
        <w:rPr>
          <w:rFonts w:ascii="Arial" w:hAnsi="Arial" w:cs="Arial"/>
          <w:sz w:val="24"/>
          <w:szCs w:val="24"/>
        </w:rPr>
      </w:pPr>
    </w:p>
    <w:p w:rsidR="006E2285" w:rsidRPr="000D6EEA" w:rsidRDefault="006E2285" w:rsidP="00C454F1">
      <w:pPr>
        <w:jc w:val="both"/>
        <w:rPr>
          <w:rFonts w:ascii="Arial" w:hAnsi="Arial" w:cs="Arial"/>
          <w:sz w:val="24"/>
        </w:rPr>
      </w:pPr>
    </w:p>
    <w:p w:rsidR="006E2285" w:rsidRPr="000D6EEA" w:rsidRDefault="006E2285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 xml:space="preserve">Мэр Усть-Кутского </w:t>
      </w:r>
    </w:p>
    <w:p w:rsidR="006E2285" w:rsidRPr="000D6EEA" w:rsidRDefault="006E2285" w:rsidP="00DE3281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 xml:space="preserve">муниципального образования                          </w:t>
      </w:r>
      <w:r w:rsidR="00D277DA">
        <w:rPr>
          <w:rFonts w:ascii="Arial" w:hAnsi="Arial" w:cs="Arial"/>
          <w:b/>
          <w:sz w:val="28"/>
          <w:szCs w:val="28"/>
        </w:rPr>
        <w:t xml:space="preserve"> </w:t>
      </w:r>
      <w:r w:rsidR="000D6EEA">
        <w:rPr>
          <w:rFonts w:ascii="Arial" w:hAnsi="Arial" w:cs="Arial"/>
          <w:b/>
          <w:sz w:val="28"/>
          <w:szCs w:val="28"/>
        </w:rPr>
        <w:t xml:space="preserve">    </w:t>
      </w:r>
      <w:r w:rsidR="00EF7AB3" w:rsidRPr="000D6EEA">
        <w:rPr>
          <w:rFonts w:ascii="Arial" w:hAnsi="Arial" w:cs="Arial"/>
          <w:b/>
          <w:sz w:val="28"/>
          <w:szCs w:val="28"/>
        </w:rPr>
        <w:t xml:space="preserve">      </w:t>
      </w:r>
      <w:r w:rsidR="00BE3222">
        <w:rPr>
          <w:rFonts w:ascii="Arial" w:hAnsi="Arial" w:cs="Arial"/>
          <w:b/>
          <w:sz w:val="28"/>
          <w:szCs w:val="28"/>
        </w:rPr>
        <w:t xml:space="preserve">     </w:t>
      </w:r>
      <w:r w:rsidR="00EF7AB3" w:rsidRPr="000D6EEA">
        <w:rPr>
          <w:rFonts w:ascii="Arial" w:hAnsi="Arial" w:cs="Arial"/>
          <w:b/>
          <w:sz w:val="28"/>
          <w:szCs w:val="28"/>
        </w:rPr>
        <w:t xml:space="preserve">   </w:t>
      </w:r>
      <w:r w:rsidR="00BE3222">
        <w:rPr>
          <w:rFonts w:ascii="Arial" w:hAnsi="Arial" w:cs="Arial"/>
          <w:b/>
          <w:sz w:val="28"/>
          <w:szCs w:val="28"/>
        </w:rPr>
        <w:t xml:space="preserve"> В.П. Сенин</w:t>
      </w:r>
    </w:p>
    <w:p w:rsidR="006E2285" w:rsidRPr="000D6EEA" w:rsidRDefault="006E2285">
      <w:pPr>
        <w:jc w:val="both"/>
        <w:rPr>
          <w:rFonts w:ascii="Arial" w:hAnsi="Arial" w:cs="Arial"/>
          <w:sz w:val="24"/>
        </w:rPr>
      </w:pPr>
    </w:p>
    <w:p w:rsidR="006E2285" w:rsidRPr="000D6EEA" w:rsidRDefault="006E2285">
      <w:pPr>
        <w:jc w:val="both"/>
        <w:rPr>
          <w:rFonts w:ascii="Arial" w:hAnsi="Arial" w:cs="Arial"/>
          <w:sz w:val="24"/>
        </w:rPr>
      </w:pPr>
    </w:p>
    <w:p w:rsidR="006E2285" w:rsidRDefault="006E2285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980E2A" w:rsidRDefault="00980E2A">
      <w:pPr>
        <w:jc w:val="both"/>
        <w:rPr>
          <w:sz w:val="24"/>
        </w:rPr>
      </w:pPr>
    </w:p>
    <w:p w:rsidR="005B20AE" w:rsidRDefault="005B20AE">
      <w:pPr>
        <w:jc w:val="both"/>
        <w:rPr>
          <w:sz w:val="24"/>
        </w:rPr>
      </w:pPr>
    </w:p>
    <w:p w:rsidR="005B20AE" w:rsidRDefault="005B20AE">
      <w:pPr>
        <w:jc w:val="both"/>
        <w:rPr>
          <w:sz w:val="24"/>
        </w:rPr>
      </w:pPr>
    </w:p>
    <w:p w:rsidR="00004EA6" w:rsidRDefault="00004EA6" w:rsidP="00E00068">
      <w:pPr>
        <w:jc w:val="right"/>
        <w:rPr>
          <w:rFonts w:ascii="Arial" w:hAnsi="Arial" w:cs="Arial"/>
          <w:sz w:val="24"/>
          <w:szCs w:val="24"/>
        </w:rPr>
      </w:pPr>
    </w:p>
    <w:p w:rsidR="00004EA6" w:rsidRDefault="00004EA6" w:rsidP="00E00068">
      <w:pPr>
        <w:jc w:val="right"/>
        <w:rPr>
          <w:rFonts w:ascii="Arial" w:hAnsi="Arial" w:cs="Arial"/>
          <w:sz w:val="24"/>
          <w:szCs w:val="24"/>
        </w:rPr>
      </w:pPr>
    </w:p>
    <w:p w:rsidR="00E00068" w:rsidRDefault="00E00068" w:rsidP="00E0006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5C4EFF" w:rsidRDefault="00E00068" w:rsidP="00D4595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50BE" w:rsidRDefault="002550BE" w:rsidP="00D4595B">
      <w:pPr>
        <w:jc w:val="right"/>
        <w:rPr>
          <w:rFonts w:ascii="Arial" w:hAnsi="Arial" w:cs="Arial"/>
          <w:sz w:val="24"/>
          <w:szCs w:val="24"/>
        </w:rPr>
      </w:pPr>
    </w:p>
    <w:p w:rsidR="00004EA6" w:rsidRDefault="00004EA6" w:rsidP="00004EA6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04EA6" w:rsidRPr="00004EA6" w:rsidRDefault="00004EA6" w:rsidP="00004EA6">
      <w:pPr>
        <w:jc w:val="right"/>
        <w:rPr>
          <w:rFonts w:ascii="Arial" w:hAnsi="Arial" w:cs="Arial"/>
          <w:sz w:val="24"/>
          <w:szCs w:val="24"/>
        </w:rPr>
      </w:pPr>
      <w:r w:rsidRPr="00004EA6">
        <w:rPr>
          <w:rFonts w:ascii="Arial" w:hAnsi="Arial" w:cs="Arial"/>
          <w:sz w:val="24"/>
          <w:szCs w:val="24"/>
        </w:rPr>
        <w:t xml:space="preserve">Приложение № 1                                                                                                                           </w:t>
      </w:r>
    </w:p>
    <w:p w:rsidR="00004EA6" w:rsidRPr="00004EA6" w:rsidRDefault="00004EA6" w:rsidP="00004EA6">
      <w:pPr>
        <w:jc w:val="right"/>
        <w:rPr>
          <w:rFonts w:ascii="Arial" w:hAnsi="Arial" w:cs="Arial"/>
          <w:sz w:val="24"/>
          <w:szCs w:val="24"/>
        </w:rPr>
      </w:pPr>
      <w:r w:rsidRPr="00004EA6">
        <w:rPr>
          <w:rFonts w:ascii="Arial" w:hAnsi="Arial" w:cs="Arial"/>
          <w:sz w:val="24"/>
          <w:szCs w:val="24"/>
        </w:rPr>
        <w:t xml:space="preserve"> к </w:t>
      </w:r>
      <w:proofErr w:type="gramStart"/>
      <w:r w:rsidRPr="00004EA6">
        <w:rPr>
          <w:rFonts w:ascii="Arial" w:hAnsi="Arial" w:cs="Arial"/>
          <w:sz w:val="24"/>
          <w:szCs w:val="24"/>
        </w:rPr>
        <w:t>постановлению  Администрации</w:t>
      </w:r>
      <w:proofErr w:type="gramEnd"/>
      <w:r w:rsidRPr="00004EA6">
        <w:rPr>
          <w:rFonts w:ascii="Arial" w:hAnsi="Arial" w:cs="Arial"/>
          <w:sz w:val="24"/>
          <w:szCs w:val="24"/>
        </w:rPr>
        <w:t xml:space="preserve">                         </w:t>
      </w:r>
    </w:p>
    <w:p w:rsidR="00004EA6" w:rsidRPr="00004EA6" w:rsidRDefault="00004EA6" w:rsidP="00004EA6">
      <w:pPr>
        <w:jc w:val="right"/>
        <w:rPr>
          <w:rFonts w:ascii="Arial" w:hAnsi="Arial" w:cs="Arial"/>
          <w:sz w:val="24"/>
          <w:szCs w:val="24"/>
        </w:rPr>
      </w:pPr>
      <w:r w:rsidRPr="00004EA6">
        <w:rPr>
          <w:rFonts w:ascii="Arial" w:hAnsi="Arial" w:cs="Arial"/>
          <w:sz w:val="24"/>
          <w:szCs w:val="24"/>
        </w:rPr>
        <w:t xml:space="preserve"> Усть-</w:t>
      </w:r>
      <w:proofErr w:type="gramStart"/>
      <w:r w:rsidRPr="00004EA6">
        <w:rPr>
          <w:rFonts w:ascii="Arial" w:hAnsi="Arial" w:cs="Arial"/>
          <w:sz w:val="24"/>
          <w:szCs w:val="24"/>
        </w:rPr>
        <w:t>Кутского  муниципального</w:t>
      </w:r>
      <w:proofErr w:type="gramEnd"/>
      <w:r w:rsidRPr="00004EA6">
        <w:rPr>
          <w:rFonts w:ascii="Arial" w:hAnsi="Arial" w:cs="Arial"/>
          <w:sz w:val="24"/>
          <w:szCs w:val="24"/>
        </w:rPr>
        <w:t xml:space="preserve"> образования </w:t>
      </w:r>
    </w:p>
    <w:p w:rsidR="00004EA6" w:rsidRPr="00004EA6" w:rsidRDefault="00004EA6" w:rsidP="00004EA6">
      <w:pPr>
        <w:jc w:val="right"/>
        <w:rPr>
          <w:rFonts w:ascii="Arial" w:hAnsi="Arial" w:cs="Arial"/>
          <w:sz w:val="24"/>
          <w:szCs w:val="24"/>
        </w:rPr>
      </w:pPr>
      <w:r w:rsidRPr="00004EA6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16.03.2015</w:t>
      </w:r>
      <w:r w:rsidRPr="00004EA6">
        <w:rPr>
          <w:rFonts w:ascii="Arial" w:hAnsi="Arial" w:cs="Arial"/>
          <w:sz w:val="24"/>
          <w:szCs w:val="24"/>
        </w:rPr>
        <w:t xml:space="preserve"> г.  № </w:t>
      </w:r>
      <w:r>
        <w:rPr>
          <w:rFonts w:ascii="Arial" w:hAnsi="Arial" w:cs="Arial"/>
          <w:sz w:val="24"/>
          <w:szCs w:val="24"/>
        </w:rPr>
        <w:t>317-п</w:t>
      </w:r>
    </w:p>
    <w:p w:rsidR="00004EA6" w:rsidRPr="00004EA6" w:rsidRDefault="00004EA6" w:rsidP="00004EA6">
      <w:pPr>
        <w:jc w:val="center"/>
        <w:rPr>
          <w:b/>
          <w:bCs/>
          <w:sz w:val="28"/>
          <w:szCs w:val="24"/>
        </w:rPr>
      </w:pPr>
    </w:p>
    <w:p w:rsidR="00004EA6" w:rsidRPr="00004EA6" w:rsidRDefault="00004EA6" w:rsidP="00004EA6">
      <w:pPr>
        <w:jc w:val="center"/>
        <w:rPr>
          <w:b/>
          <w:bCs/>
          <w:sz w:val="28"/>
          <w:szCs w:val="24"/>
        </w:rPr>
      </w:pPr>
      <w:r w:rsidRPr="00004EA6">
        <w:rPr>
          <w:b/>
          <w:bCs/>
          <w:sz w:val="28"/>
          <w:szCs w:val="24"/>
        </w:rPr>
        <w:t>А К Т</w:t>
      </w:r>
    </w:p>
    <w:p w:rsidR="00004EA6" w:rsidRPr="00004EA6" w:rsidRDefault="00004EA6" w:rsidP="00004EA6">
      <w:pPr>
        <w:keepNext/>
        <w:jc w:val="center"/>
        <w:outlineLvl w:val="0"/>
        <w:rPr>
          <w:b/>
          <w:bCs/>
          <w:sz w:val="28"/>
          <w:szCs w:val="24"/>
        </w:rPr>
      </w:pPr>
      <w:r w:rsidRPr="00004EA6">
        <w:rPr>
          <w:b/>
          <w:bCs/>
          <w:sz w:val="28"/>
          <w:szCs w:val="24"/>
        </w:rPr>
        <w:t xml:space="preserve">комиссионного </w:t>
      </w:r>
      <w:proofErr w:type="gramStart"/>
      <w:r w:rsidRPr="00004EA6">
        <w:rPr>
          <w:b/>
          <w:bCs/>
          <w:sz w:val="28"/>
          <w:szCs w:val="24"/>
        </w:rPr>
        <w:t>осмотра  причальной</w:t>
      </w:r>
      <w:proofErr w:type="gramEnd"/>
      <w:r w:rsidRPr="00004EA6">
        <w:rPr>
          <w:b/>
          <w:bCs/>
          <w:sz w:val="28"/>
          <w:szCs w:val="24"/>
        </w:rPr>
        <w:t xml:space="preserve"> набережной  в навигацию  20__года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                                                                                               «______»___________20___г.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 (место составления акта)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jc w:val="center"/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jc w:val="center"/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</w:t>
      </w:r>
    </w:p>
    <w:p w:rsidR="00004EA6" w:rsidRPr="00004EA6" w:rsidRDefault="00004EA6" w:rsidP="00004EA6">
      <w:pPr>
        <w:tabs>
          <w:tab w:val="left" w:pos="3165"/>
        </w:tabs>
        <w:jc w:val="center"/>
        <w:rPr>
          <w:szCs w:val="24"/>
        </w:rPr>
      </w:pPr>
      <w:r w:rsidRPr="00004EA6">
        <w:rPr>
          <w:szCs w:val="24"/>
        </w:rPr>
        <w:t>(наименование причала и его принадлежность, месторасположение)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b/>
          <w:szCs w:val="24"/>
        </w:rPr>
      </w:pPr>
      <w:r w:rsidRPr="00004EA6">
        <w:rPr>
          <w:b/>
          <w:szCs w:val="24"/>
        </w:rPr>
        <w:t>Комиссия в составе: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Председатель комиссии____________________________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(должность)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(</w:t>
      </w:r>
      <w:proofErr w:type="spellStart"/>
      <w:r w:rsidRPr="00004EA6">
        <w:rPr>
          <w:szCs w:val="24"/>
        </w:rPr>
        <w:t>ф.и.о.</w:t>
      </w:r>
      <w:proofErr w:type="spellEnd"/>
      <w:r w:rsidRPr="00004EA6">
        <w:rPr>
          <w:szCs w:val="24"/>
        </w:rPr>
        <w:t>)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Члены </w:t>
      </w:r>
      <w:proofErr w:type="gramStart"/>
      <w:r w:rsidRPr="00004EA6">
        <w:rPr>
          <w:szCs w:val="24"/>
        </w:rPr>
        <w:t xml:space="preserve">комиссии:   </w:t>
      </w:r>
      <w:proofErr w:type="gramEnd"/>
      <w:r w:rsidRPr="00004EA6">
        <w:rPr>
          <w:szCs w:val="24"/>
        </w:rPr>
        <w:t xml:space="preserve">        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jc w:val="both"/>
        <w:rPr>
          <w:szCs w:val="24"/>
        </w:rPr>
      </w:pPr>
    </w:p>
    <w:p w:rsidR="00004EA6" w:rsidRPr="00004EA6" w:rsidRDefault="00004EA6" w:rsidP="00004EA6">
      <w:pPr>
        <w:jc w:val="both"/>
        <w:rPr>
          <w:szCs w:val="24"/>
        </w:rPr>
      </w:pPr>
      <w:r w:rsidRPr="00004EA6">
        <w:rPr>
          <w:szCs w:val="24"/>
        </w:rPr>
        <w:t xml:space="preserve">На основании Федерального Закона № 24 – ФЗ от 07.03.2001 г. «Кодекс внутреннего водного транспорта Российской Федерации», Правил технической эксплуатации портовых сооружений, Правил технической эксплуатации речного транспорта, Дополнений и изменениями к «Особенностям движения, стоянки судов по ВВП Ленского </w:t>
      </w:r>
      <w:proofErr w:type="spellStart"/>
      <w:r w:rsidRPr="00004EA6">
        <w:rPr>
          <w:szCs w:val="24"/>
        </w:rPr>
        <w:t>бассейна</w:t>
      </w:r>
      <w:proofErr w:type="gramStart"/>
      <w:r w:rsidRPr="00004EA6">
        <w:rPr>
          <w:szCs w:val="24"/>
        </w:rPr>
        <w:t>»,Постановления</w:t>
      </w:r>
      <w:proofErr w:type="spellEnd"/>
      <w:proofErr w:type="gramEnd"/>
      <w:r w:rsidRPr="00004EA6">
        <w:rPr>
          <w:szCs w:val="24"/>
        </w:rPr>
        <w:t xml:space="preserve"> мэра Усть-Кутского муниципального образования от</w:t>
      </w:r>
      <w:r w:rsidRPr="00004EA6">
        <w:rPr>
          <w:szCs w:val="24"/>
        </w:rPr>
        <w:tab/>
      </w:r>
      <w:r w:rsidRPr="00004EA6">
        <w:rPr>
          <w:szCs w:val="24"/>
        </w:rPr>
        <w:tab/>
        <w:t xml:space="preserve"> за №</w:t>
      </w: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провела осмотр указанного причала.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jc w:val="center"/>
        <w:rPr>
          <w:sz w:val="28"/>
          <w:szCs w:val="24"/>
        </w:rPr>
      </w:pPr>
      <w:r w:rsidRPr="00004EA6">
        <w:rPr>
          <w:sz w:val="28"/>
          <w:szCs w:val="24"/>
        </w:rPr>
        <w:t>Осмотром установлено: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1. Наличие причального гидротехнического сооружения 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  <w:r w:rsidRPr="00004EA6">
        <w:rPr>
          <w:szCs w:val="24"/>
        </w:rPr>
        <w:t xml:space="preserve">                                                                        (имеется, не имеется)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2. Тип причального ГТС_________________________________________________________________________________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3. Длина причального ГТС, высота (м)_____________________________________________________________________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4. Собственник ГТС ____________________________________________________________________________________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5. Эксплуатирующая организация_________________________________________________________________________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6. Наличие паспорта на причальное сооружение, год освидетельствования 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tabs>
          <w:tab w:val="left" w:pos="2100"/>
        </w:tabs>
        <w:rPr>
          <w:szCs w:val="24"/>
        </w:rPr>
      </w:pPr>
      <w:r w:rsidRPr="00004EA6">
        <w:rPr>
          <w:szCs w:val="24"/>
        </w:rPr>
        <w:t xml:space="preserve">                                                                           (имеется, не имеется)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7. Приказ о </w:t>
      </w:r>
      <w:proofErr w:type="gramStart"/>
      <w:r w:rsidRPr="00004EA6">
        <w:rPr>
          <w:szCs w:val="24"/>
        </w:rPr>
        <w:t>назначении  ответственного</w:t>
      </w:r>
      <w:proofErr w:type="gramEnd"/>
      <w:r w:rsidRPr="00004EA6">
        <w:rPr>
          <w:szCs w:val="24"/>
        </w:rPr>
        <w:t xml:space="preserve">  за ГТС_____________________________________________________________</w:t>
      </w:r>
    </w:p>
    <w:p w:rsidR="00004EA6" w:rsidRPr="00004EA6" w:rsidRDefault="00004EA6" w:rsidP="00004EA6">
      <w:pPr>
        <w:tabs>
          <w:tab w:val="left" w:pos="3900"/>
        </w:tabs>
        <w:jc w:val="center"/>
        <w:rPr>
          <w:szCs w:val="24"/>
        </w:rPr>
      </w:pPr>
      <w:r w:rsidRPr="00004EA6">
        <w:rPr>
          <w:szCs w:val="24"/>
        </w:rPr>
        <w:t xml:space="preserve">                                                                              (должность, Ф.И.О.)</w:t>
      </w:r>
    </w:p>
    <w:p w:rsidR="00004EA6" w:rsidRPr="00004EA6" w:rsidRDefault="00004EA6" w:rsidP="00004EA6">
      <w:pPr>
        <w:tabs>
          <w:tab w:val="left" w:pos="3900"/>
        </w:tabs>
        <w:rPr>
          <w:szCs w:val="24"/>
        </w:rPr>
      </w:pPr>
    </w:p>
    <w:p w:rsidR="00004EA6" w:rsidRPr="00004EA6" w:rsidRDefault="00004EA6" w:rsidP="00004EA6">
      <w:pPr>
        <w:tabs>
          <w:tab w:val="left" w:pos="3900"/>
        </w:tabs>
        <w:rPr>
          <w:szCs w:val="24"/>
        </w:rPr>
      </w:pPr>
      <w:r w:rsidRPr="00004EA6">
        <w:rPr>
          <w:szCs w:val="24"/>
        </w:rPr>
        <w:t xml:space="preserve">8. Наличие должностного лица, ответственного за </w:t>
      </w:r>
      <w:proofErr w:type="spellStart"/>
      <w:r w:rsidRPr="00004EA6">
        <w:rPr>
          <w:szCs w:val="24"/>
        </w:rPr>
        <w:t>погрузочно</w:t>
      </w:r>
      <w:proofErr w:type="spellEnd"/>
      <w:r w:rsidRPr="00004EA6">
        <w:rPr>
          <w:szCs w:val="24"/>
        </w:rPr>
        <w:t xml:space="preserve"> – разгрузочную деятельность, прошедшего соответствующее обучение ______________________________________________________________________________</w:t>
      </w:r>
    </w:p>
    <w:p w:rsidR="00004EA6" w:rsidRPr="00004EA6" w:rsidRDefault="00004EA6" w:rsidP="00004EA6">
      <w:pPr>
        <w:tabs>
          <w:tab w:val="left" w:pos="3900"/>
        </w:tabs>
        <w:rPr>
          <w:szCs w:val="24"/>
        </w:rPr>
      </w:pPr>
    </w:p>
    <w:p w:rsidR="00004EA6" w:rsidRPr="00004EA6" w:rsidRDefault="00004EA6" w:rsidP="00004EA6">
      <w:pPr>
        <w:tabs>
          <w:tab w:val="left" w:pos="3900"/>
        </w:tabs>
        <w:rPr>
          <w:szCs w:val="24"/>
        </w:rPr>
      </w:pPr>
      <w:r w:rsidRPr="00004EA6">
        <w:rPr>
          <w:szCs w:val="24"/>
        </w:rPr>
        <w:t>9. Наличие плана по предупреждению и ликвидации аварийных разливов нефти и нефтепродуктов ______________________________________________________________________________________________________</w:t>
      </w:r>
    </w:p>
    <w:p w:rsidR="00004EA6" w:rsidRPr="00004EA6" w:rsidRDefault="00004EA6" w:rsidP="00004EA6">
      <w:pPr>
        <w:tabs>
          <w:tab w:val="bar" w:pos="-180"/>
        </w:tabs>
        <w:jc w:val="center"/>
        <w:rPr>
          <w:szCs w:val="24"/>
        </w:rPr>
      </w:pPr>
    </w:p>
    <w:p w:rsidR="00004EA6" w:rsidRPr="00004EA6" w:rsidRDefault="00004EA6" w:rsidP="00004EA6">
      <w:pPr>
        <w:tabs>
          <w:tab w:val="left" w:pos="3900"/>
        </w:tabs>
        <w:rPr>
          <w:szCs w:val="24"/>
        </w:rPr>
      </w:pPr>
      <w:r w:rsidRPr="00004EA6">
        <w:rPr>
          <w:szCs w:val="24"/>
        </w:rPr>
        <w:t>10. Техническое состояние сооружения (визуальный осмотр) ______________________________________________________________________________________________________</w:t>
      </w:r>
    </w:p>
    <w:p w:rsidR="00004EA6" w:rsidRPr="00004EA6" w:rsidRDefault="00004EA6" w:rsidP="00004EA6">
      <w:pPr>
        <w:tabs>
          <w:tab w:val="left" w:pos="5205"/>
        </w:tabs>
        <w:jc w:val="center"/>
        <w:rPr>
          <w:szCs w:val="24"/>
        </w:rPr>
      </w:pPr>
      <w:r w:rsidRPr="00004EA6">
        <w:rPr>
          <w:szCs w:val="24"/>
        </w:rPr>
        <w:t xml:space="preserve">                                                                                             (</w:t>
      </w:r>
      <w:proofErr w:type="spellStart"/>
      <w:proofErr w:type="gramStart"/>
      <w:r w:rsidRPr="00004EA6">
        <w:rPr>
          <w:szCs w:val="24"/>
        </w:rPr>
        <w:t>неудовл</w:t>
      </w:r>
      <w:proofErr w:type="spellEnd"/>
      <w:r w:rsidRPr="00004EA6">
        <w:rPr>
          <w:szCs w:val="24"/>
        </w:rPr>
        <w:t>.,</w:t>
      </w:r>
      <w:proofErr w:type="gramEnd"/>
      <w:r w:rsidRPr="00004EA6">
        <w:rPr>
          <w:szCs w:val="24"/>
        </w:rPr>
        <w:t xml:space="preserve"> </w:t>
      </w:r>
      <w:proofErr w:type="spellStart"/>
      <w:r w:rsidRPr="00004EA6">
        <w:rPr>
          <w:szCs w:val="24"/>
        </w:rPr>
        <w:t>удовлетв</w:t>
      </w:r>
      <w:proofErr w:type="spellEnd"/>
      <w:r w:rsidRPr="00004EA6">
        <w:rPr>
          <w:szCs w:val="24"/>
        </w:rPr>
        <w:t>., хорошее)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11. Имеющиеся на причале средства механизации ______________________________________________________________________________________________________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tabs>
          <w:tab w:val="left" w:pos="2685"/>
        </w:tabs>
        <w:jc w:val="center"/>
        <w:rPr>
          <w:szCs w:val="24"/>
        </w:rPr>
      </w:pPr>
      <w:r w:rsidRPr="00004EA6">
        <w:rPr>
          <w:szCs w:val="24"/>
        </w:rPr>
        <w:t>(тип, марка)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12. Наименование перерабатываемых грузов 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13. Наличие акта </w:t>
      </w:r>
      <w:proofErr w:type="spellStart"/>
      <w:r w:rsidRPr="00004EA6">
        <w:rPr>
          <w:szCs w:val="24"/>
        </w:rPr>
        <w:t>приемки</w:t>
      </w:r>
      <w:proofErr w:type="spellEnd"/>
      <w:r w:rsidRPr="00004EA6">
        <w:rPr>
          <w:szCs w:val="24"/>
        </w:rPr>
        <w:t xml:space="preserve"> причала в эксплуатацию__________________________________________________________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  <w:r w:rsidRPr="00004EA6">
        <w:rPr>
          <w:szCs w:val="24"/>
        </w:rPr>
        <w:t xml:space="preserve">                                                                              (имеется, не </w:t>
      </w:r>
      <w:proofErr w:type="gramStart"/>
      <w:r w:rsidRPr="00004EA6">
        <w:rPr>
          <w:szCs w:val="24"/>
        </w:rPr>
        <w:t>имеется ,дата</w:t>
      </w:r>
      <w:proofErr w:type="gramEnd"/>
      <w:r w:rsidRPr="00004EA6">
        <w:rPr>
          <w:szCs w:val="24"/>
        </w:rPr>
        <w:t>)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14.Наличие акта траления _______________________________________________________________________________</w:t>
      </w:r>
    </w:p>
    <w:p w:rsidR="00004EA6" w:rsidRPr="00004EA6" w:rsidRDefault="00004EA6" w:rsidP="00004EA6">
      <w:pPr>
        <w:tabs>
          <w:tab w:val="left" w:pos="3360"/>
        </w:tabs>
        <w:jc w:val="center"/>
        <w:rPr>
          <w:szCs w:val="24"/>
        </w:rPr>
      </w:pPr>
      <w:r w:rsidRPr="00004EA6">
        <w:rPr>
          <w:szCs w:val="24"/>
        </w:rPr>
        <w:t>(имеется, не имеется, дата)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15. Водолазное обследование причала_____________________________________________________________________</w:t>
      </w:r>
    </w:p>
    <w:p w:rsidR="00004EA6" w:rsidRPr="00004EA6" w:rsidRDefault="00004EA6" w:rsidP="00004EA6">
      <w:pPr>
        <w:tabs>
          <w:tab w:val="left" w:pos="3405"/>
        </w:tabs>
        <w:jc w:val="center"/>
        <w:rPr>
          <w:szCs w:val="24"/>
        </w:rPr>
      </w:pPr>
      <w:r w:rsidRPr="00004EA6">
        <w:rPr>
          <w:szCs w:val="24"/>
        </w:rPr>
        <w:t xml:space="preserve">                                       (проводилось, не проводилось, дата проведения)</w:t>
      </w:r>
    </w:p>
    <w:p w:rsidR="00004EA6" w:rsidRPr="00004EA6" w:rsidRDefault="00004EA6" w:rsidP="00004EA6">
      <w:pPr>
        <w:jc w:val="center"/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16. Наличие предупредительных знаков и информационных знаков (аншлагов) 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  <w:r w:rsidRPr="00004EA6">
        <w:rPr>
          <w:szCs w:val="24"/>
        </w:rPr>
        <w:t xml:space="preserve"> 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 _____________________________________________________________________________________________________</w:t>
      </w:r>
    </w:p>
    <w:p w:rsidR="00004EA6" w:rsidRPr="00004EA6" w:rsidRDefault="00004EA6" w:rsidP="00004EA6">
      <w:pPr>
        <w:tabs>
          <w:tab w:val="left" w:pos="3945"/>
        </w:tabs>
        <w:rPr>
          <w:szCs w:val="24"/>
        </w:rPr>
      </w:pPr>
      <w:r w:rsidRPr="00004EA6">
        <w:rPr>
          <w:szCs w:val="24"/>
        </w:rPr>
        <w:tab/>
        <w:t xml:space="preserve">          (имеется, не имеется)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17. Наличие отбойных устройств и их состояние (отбойные рамы, брусья, </w:t>
      </w:r>
      <w:proofErr w:type="gramStart"/>
      <w:r w:rsidRPr="00004EA6">
        <w:rPr>
          <w:szCs w:val="24"/>
        </w:rPr>
        <w:t>кранцы)_</w:t>
      </w:r>
      <w:proofErr w:type="gramEnd"/>
      <w:r w:rsidRPr="00004EA6">
        <w:rPr>
          <w:szCs w:val="24"/>
        </w:rPr>
        <w:t>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18. Наличие и состояние швартовых устройств (тумбы, рымы) 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19. Освещение причала__________________________________________________________________________________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20. Наличие трапов, сходней с берега на судно (акт на </w:t>
      </w:r>
      <w:proofErr w:type="gramStart"/>
      <w:r w:rsidRPr="00004EA6">
        <w:rPr>
          <w:szCs w:val="24"/>
        </w:rPr>
        <w:t>испытание)  _</w:t>
      </w:r>
      <w:proofErr w:type="gramEnd"/>
      <w:r w:rsidRPr="00004EA6">
        <w:rPr>
          <w:szCs w:val="24"/>
        </w:rPr>
        <w:t>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21. </w:t>
      </w:r>
      <w:proofErr w:type="spellStart"/>
      <w:r w:rsidRPr="00004EA6">
        <w:rPr>
          <w:szCs w:val="24"/>
        </w:rPr>
        <w:t>Леерное</w:t>
      </w:r>
      <w:proofErr w:type="spellEnd"/>
      <w:r w:rsidRPr="00004EA6">
        <w:rPr>
          <w:szCs w:val="24"/>
        </w:rPr>
        <w:t xml:space="preserve"> ограждение причалов ________________________________________________________________________</w:t>
      </w:r>
    </w:p>
    <w:p w:rsidR="00004EA6" w:rsidRPr="00004EA6" w:rsidRDefault="00004EA6" w:rsidP="00004EA6">
      <w:pPr>
        <w:jc w:val="center"/>
        <w:rPr>
          <w:szCs w:val="24"/>
        </w:rPr>
      </w:pPr>
      <w:r w:rsidRPr="00004EA6">
        <w:rPr>
          <w:szCs w:val="24"/>
        </w:rPr>
        <w:t xml:space="preserve">                                                  (имеется, не имеется, состояние)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22. </w:t>
      </w:r>
      <w:proofErr w:type="spellStart"/>
      <w:r w:rsidRPr="00004EA6">
        <w:rPr>
          <w:szCs w:val="24"/>
        </w:rPr>
        <w:t>Леерное</w:t>
      </w:r>
      <w:proofErr w:type="spellEnd"/>
      <w:r w:rsidRPr="00004EA6">
        <w:rPr>
          <w:szCs w:val="24"/>
        </w:rPr>
        <w:t xml:space="preserve"> ограждение швартовных ниш 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                                                                                                   (имеется, не имеется, состояние)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23. Пожарные подъезды к </w:t>
      </w:r>
      <w:proofErr w:type="spellStart"/>
      <w:proofErr w:type="gramStart"/>
      <w:r w:rsidRPr="00004EA6">
        <w:rPr>
          <w:szCs w:val="24"/>
        </w:rPr>
        <w:t>водоемам</w:t>
      </w:r>
      <w:proofErr w:type="spellEnd"/>
      <w:r w:rsidRPr="00004EA6">
        <w:rPr>
          <w:szCs w:val="24"/>
        </w:rPr>
        <w:t xml:space="preserve">  _</w:t>
      </w:r>
      <w:proofErr w:type="gramEnd"/>
      <w:r w:rsidRPr="00004EA6">
        <w:rPr>
          <w:szCs w:val="24"/>
        </w:rPr>
        <w:t>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24. Наличие спасательных и первичных противопожарных средств ____________________________________________</w:t>
      </w:r>
    </w:p>
    <w:p w:rsidR="00004EA6" w:rsidRPr="00004EA6" w:rsidRDefault="00004EA6" w:rsidP="00004EA6">
      <w:pPr>
        <w:tabs>
          <w:tab w:val="left" w:pos="5370"/>
        </w:tabs>
        <w:rPr>
          <w:szCs w:val="24"/>
        </w:rPr>
      </w:pPr>
      <w:r w:rsidRPr="00004EA6">
        <w:rPr>
          <w:szCs w:val="24"/>
        </w:rPr>
        <w:tab/>
        <w:t xml:space="preserve">                           (имеется, не имеется)</w:t>
      </w:r>
    </w:p>
    <w:p w:rsidR="00004EA6" w:rsidRPr="00004EA6" w:rsidRDefault="00004EA6" w:rsidP="00004EA6">
      <w:pPr>
        <w:tabs>
          <w:tab w:val="left" w:pos="5370"/>
        </w:tabs>
        <w:rPr>
          <w:szCs w:val="24"/>
        </w:rPr>
      </w:pPr>
      <w:r w:rsidRPr="00004EA6">
        <w:rPr>
          <w:szCs w:val="24"/>
        </w:rPr>
        <w:t>25. Наличие рейдового теплохода 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26. Связь берег – судно 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27. Санитарное состояние причала, (наличие мусорных контейнеров и </w:t>
      </w:r>
      <w:proofErr w:type="spellStart"/>
      <w:proofErr w:type="gramStart"/>
      <w:r w:rsidRPr="00004EA6">
        <w:rPr>
          <w:szCs w:val="24"/>
        </w:rPr>
        <w:t>т.д</w:t>
      </w:r>
      <w:proofErr w:type="spellEnd"/>
      <w:r w:rsidRPr="00004EA6">
        <w:rPr>
          <w:szCs w:val="24"/>
        </w:rPr>
        <w:t>)_</w:t>
      </w:r>
      <w:proofErr w:type="gramEnd"/>
      <w:r w:rsidRPr="00004EA6">
        <w:rPr>
          <w:szCs w:val="24"/>
        </w:rPr>
        <w:t>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28. ДОПОЛНИТЕЛЬНЫЕ </w:t>
      </w:r>
      <w:proofErr w:type="gramStart"/>
      <w:r w:rsidRPr="00004EA6">
        <w:rPr>
          <w:szCs w:val="24"/>
        </w:rPr>
        <w:t>ТРЕБОВАНИЯ :</w:t>
      </w:r>
      <w:proofErr w:type="gramEnd"/>
      <w:r w:rsidRPr="00004EA6">
        <w:rPr>
          <w:szCs w:val="24"/>
        </w:rPr>
        <w:t>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______________________________________________________________________________________________________</w:t>
      </w:r>
    </w:p>
    <w:p w:rsidR="00004EA6" w:rsidRPr="00004EA6" w:rsidRDefault="00004EA6" w:rsidP="00004EA6">
      <w:pPr>
        <w:rPr>
          <w:szCs w:val="24"/>
        </w:rPr>
      </w:pPr>
    </w:p>
    <w:p w:rsidR="00004EA6" w:rsidRPr="00004EA6" w:rsidRDefault="00004EA6" w:rsidP="00004EA6">
      <w:pPr>
        <w:keepNext/>
        <w:outlineLvl w:val="1"/>
        <w:rPr>
          <w:sz w:val="28"/>
          <w:szCs w:val="24"/>
        </w:rPr>
      </w:pPr>
      <w:r w:rsidRPr="00004EA6">
        <w:rPr>
          <w:sz w:val="28"/>
          <w:szCs w:val="24"/>
        </w:rPr>
        <w:t xml:space="preserve">Замечания и сроки </w:t>
      </w:r>
      <w:proofErr w:type="gramStart"/>
      <w:r w:rsidRPr="00004EA6">
        <w:rPr>
          <w:sz w:val="28"/>
          <w:szCs w:val="24"/>
        </w:rPr>
        <w:t>устранения :</w:t>
      </w:r>
      <w:proofErr w:type="gramEnd"/>
      <w:r w:rsidRPr="00004EA6">
        <w:rPr>
          <w:sz w:val="28"/>
          <w:szCs w:val="24"/>
        </w:rPr>
        <w:t>_____________________________________________</w:t>
      </w:r>
    </w:p>
    <w:p w:rsidR="00004EA6" w:rsidRPr="00004EA6" w:rsidRDefault="00004EA6" w:rsidP="00004EA6">
      <w:pPr>
        <w:keepNext/>
        <w:outlineLvl w:val="1"/>
        <w:rPr>
          <w:sz w:val="28"/>
          <w:szCs w:val="24"/>
        </w:rPr>
      </w:pPr>
      <w:r w:rsidRPr="00004EA6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EA6" w:rsidRPr="00004EA6" w:rsidRDefault="00004EA6" w:rsidP="00004EA6">
      <w:pPr>
        <w:keepNext/>
        <w:outlineLvl w:val="1"/>
        <w:rPr>
          <w:sz w:val="28"/>
          <w:szCs w:val="24"/>
        </w:rPr>
      </w:pPr>
      <w:r w:rsidRPr="00004EA6">
        <w:rPr>
          <w:sz w:val="28"/>
          <w:szCs w:val="24"/>
        </w:rPr>
        <w:t>________________________________________________________________________________________________________________________________________________</w:t>
      </w:r>
    </w:p>
    <w:p w:rsidR="00004EA6" w:rsidRPr="00004EA6" w:rsidRDefault="00004EA6" w:rsidP="00004EA6">
      <w:pPr>
        <w:keepNext/>
        <w:outlineLvl w:val="1"/>
        <w:rPr>
          <w:sz w:val="28"/>
          <w:szCs w:val="24"/>
        </w:rPr>
      </w:pPr>
      <w:r w:rsidRPr="00004EA6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EA6" w:rsidRPr="00004EA6" w:rsidRDefault="00004EA6" w:rsidP="00004EA6">
      <w:pPr>
        <w:keepNext/>
        <w:outlineLvl w:val="1"/>
        <w:rPr>
          <w:sz w:val="28"/>
          <w:szCs w:val="24"/>
        </w:rPr>
      </w:pPr>
      <w:r w:rsidRPr="00004EA6">
        <w:rPr>
          <w:sz w:val="28"/>
          <w:szCs w:val="24"/>
        </w:rPr>
        <w:t>________________________________________________________________________________________________________________________________________________</w:t>
      </w:r>
    </w:p>
    <w:p w:rsidR="00004EA6" w:rsidRPr="00004EA6" w:rsidRDefault="00004EA6" w:rsidP="00004EA6">
      <w:pPr>
        <w:keepNext/>
        <w:outlineLvl w:val="1"/>
        <w:rPr>
          <w:sz w:val="28"/>
          <w:szCs w:val="24"/>
        </w:rPr>
      </w:pPr>
    </w:p>
    <w:p w:rsidR="00004EA6" w:rsidRPr="00004EA6" w:rsidRDefault="00004EA6" w:rsidP="00004EA6">
      <w:pPr>
        <w:keepNext/>
        <w:outlineLvl w:val="1"/>
        <w:rPr>
          <w:sz w:val="28"/>
          <w:szCs w:val="24"/>
        </w:rPr>
      </w:pPr>
      <w:proofErr w:type="gramStart"/>
      <w:r w:rsidRPr="00004EA6">
        <w:rPr>
          <w:sz w:val="28"/>
          <w:szCs w:val="24"/>
        </w:rPr>
        <w:t>Заключение :</w:t>
      </w:r>
      <w:proofErr w:type="gramEnd"/>
      <w:r w:rsidRPr="00004EA6">
        <w:rPr>
          <w:sz w:val="28"/>
          <w:szCs w:val="24"/>
        </w:rPr>
        <w:t>_____________________________________________________________</w:t>
      </w:r>
    </w:p>
    <w:p w:rsidR="00004EA6" w:rsidRPr="00004EA6" w:rsidRDefault="00004EA6" w:rsidP="00004EA6">
      <w:pPr>
        <w:rPr>
          <w:sz w:val="28"/>
          <w:szCs w:val="24"/>
        </w:rPr>
      </w:pPr>
      <w:r w:rsidRPr="00004EA6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EA6" w:rsidRPr="00004EA6" w:rsidRDefault="00004EA6" w:rsidP="00004EA6">
      <w:pPr>
        <w:rPr>
          <w:sz w:val="28"/>
          <w:szCs w:val="24"/>
        </w:rPr>
      </w:pPr>
      <w:r w:rsidRPr="00004EA6">
        <w:rPr>
          <w:sz w:val="28"/>
          <w:szCs w:val="24"/>
        </w:rPr>
        <w:t>________________________________________________________________________</w:t>
      </w:r>
    </w:p>
    <w:p w:rsidR="00004EA6" w:rsidRPr="00004EA6" w:rsidRDefault="00004EA6" w:rsidP="00004EA6">
      <w:pPr>
        <w:rPr>
          <w:sz w:val="28"/>
          <w:szCs w:val="24"/>
        </w:rPr>
      </w:pPr>
      <w:r w:rsidRPr="00004EA6">
        <w:rPr>
          <w:sz w:val="28"/>
          <w:szCs w:val="24"/>
        </w:rPr>
        <w:t>________________________________________________________________________</w:t>
      </w:r>
    </w:p>
    <w:p w:rsidR="00004EA6" w:rsidRPr="00004EA6" w:rsidRDefault="00004EA6" w:rsidP="00004EA6">
      <w:pPr>
        <w:rPr>
          <w:sz w:val="28"/>
          <w:szCs w:val="24"/>
        </w:rPr>
      </w:pPr>
    </w:p>
    <w:p w:rsidR="00004EA6" w:rsidRPr="00004EA6" w:rsidRDefault="00004EA6" w:rsidP="00004EA6">
      <w:pPr>
        <w:rPr>
          <w:sz w:val="28"/>
          <w:szCs w:val="24"/>
        </w:rPr>
      </w:pPr>
      <w:r w:rsidRPr="00004EA6">
        <w:rPr>
          <w:sz w:val="28"/>
          <w:szCs w:val="24"/>
        </w:rPr>
        <w:t>Подпись: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>Председатель комиссии_____________________________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(должность)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(</w:t>
      </w:r>
      <w:proofErr w:type="spellStart"/>
      <w:r w:rsidRPr="00004EA6">
        <w:rPr>
          <w:szCs w:val="24"/>
        </w:rPr>
        <w:t>ф.и.о.</w:t>
      </w:r>
      <w:proofErr w:type="spellEnd"/>
      <w:r w:rsidRPr="00004EA6">
        <w:rPr>
          <w:szCs w:val="24"/>
        </w:rPr>
        <w:t>)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 xml:space="preserve">Члены </w:t>
      </w:r>
      <w:proofErr w:type="gramStart"/>
      <w:r w:rsidRPr="00004EA6">
        <w:rPr>
          <w:szCs w:val="24"/>
        </w:rPr>
        <w:t xml:space="preserve">комиссии:   </w:t>
      </w:r>
      <w:proofErr w:type="gramEnd"/>
      <w:r w:rsidRPr="00004EA6">
        <w:rPr>
          <w:szCs w:val="24"/>
        </w:rPr>
        <w:t xml:space="preserve">        _____________________________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______________________________________</w:t>
      </w:r>
    </w:p>
    <w:p w:rsidR="00004EA6" w:rsidRPr="00004EA6" w:rsidRDefault="00004EA6" w:rsidP="00004EA6">
      <w:pPr>
        <w:rPr>
          <w:szCs w:val="24"/>
        </w:rPr>
      </w:pPr>
      <w:r w:rsidRPr="00004EA6">
        <w:rPr>
          <w:szCs w:val="24"/>
        </w:rPr>
        <w:tab/>
      </w:r>
      <w:r w:rsidRPr="00004EA6">
        <w:rPr>
          <w:szCs w:val="24"/>
        </w:rPr>
        <w:tab/>
        <w:t xml:space="preserve">             _____________________________</w:t>
      </w:r>
      <w:r w:rsidRPr="00004EA6">
        <w:rPr>
          <w:szCs w:val="24"/>
        </w:rPr>
        <w:tab/>
      </w:r>
      <w:r w:rsidRPr="00004EA6">
        <w:rPr>
          <w:szCs w:val="24"/>
        </w:rPr>
        <w:tab/>
        <w:t>______________________________________</w:t>
      </w:r>
    </w:p>
    <w:p w:rsidR="00B75836" w:rsidRPr="002E00B9" w:rsidRDefault="00004EA6" w:rsidP="00004EA6">
      <w:pPr>
        <w:rPr>
          <w:sz w:val="24"/>
          <w:szCs w:val="24"/>
        </w:rPr>
      </w:pPr>
      <w:r w:rsidRPr="00004EA6">
        <w:rPr>
          <w:szCs w:val="24"/>
        </w:rPr>
        <w:tab/>
      </w:r>
      <w:bookmarkStart w:id="0" w:name="_GoBack"/>
      <w:bookmarkEnd w:id="0"/>
    </w:p>
    <w:p w:rsidR="00B75836" w:rsidRPr="002E00B9" w:rsidRDefault="00B75836">
      <w:pPr>
        <w:jc w:val="both"/>
        <w:rPr>
          <w:sz w:val="24"/>
          <w:szCs w:val="24"/>
        </w:rPr>
      </w:pPr>
    </w:p>
    <w:sectPr w:rsidR="00B75836" w:rsidRPr="002E00B9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851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BC" w:rsidRDefault="004011BC">
      <w:r>
        <w:separator/>
      </w:r>
    </w:p>
  </w:endnote>
  <w:endnote w:type="continuationSeparator" w:id="0">
    <w:p w:rsidR="004011BC" w:rsidRDefault="004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321" w:rsidRDefault="00ED532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5321" w:rsidRDefault="00ED53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321" w:rsidRDefault="00ED5321">
    <w:pPr>
      <w:pStyle w:val="a3"/>
      <w:framePr w:wrap="around" w:vAnchor="text" w:hAnchor="margin" w:xAlign="right" w:y="1"/>
      <w:rPr>
        <w:rStyle w:val="a4"/>
      </w:rPr>
    </w:pPr>
  </w:p>
  <w:p w:rsidR="00ED5321" w:rsidRDefault="00ED53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BC" w:rsidRDefault="004011BC">
      <w:r>
        <w:separator/>
      </w:r>
    </w:p>
  </w:footnote>
  <w:footnote w:type="continuationSeparator" w:id="0">
    <w:p w:rsidR="004011BC" w:rsidRDefault="0040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321" w:rsidRDefault="00ED532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5321" w:rsidRDefault="00ED53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321" w:rsidRDefault="00ED5321">
    <w:pPr>
      <w:pStyle w:val="a5"/>
      <w:framePr w:wrap="around" w:vAnchor="text" w:hAnchor="margin" w:xAlign="center" w:y="13"/>
      <w:rPr>
        <w:rStyle w:val="a4"/>
      </w:rPr>
    </w:pPr>
  </w:p>
  <w:p w:rsidR="00ED5321" w:rsidRDefault="00ED53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F3F"/>
    <w:multiLevelType w:val="hybridMultilevel"/>
    <w:tmpl w:val="BBC4D5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10083A7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1E75252E"/>
    <w:multiLevelType w:val="singleLevel"/>
    <w:tmpl w:val="155A6D58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>
    <w:nsid w:val="21015EC3"/>
    <w:multiLevelType w:val="singleLevel"/>
    <w:tmpl w:val="6422D1E0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ADD0E63"/>
    <w:multiLevelType w:val="singleLevel"/>
    <w:tmpl w:val="2904D73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5">
    <w:nsid w:val="2AFA754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6">
    <w:nsid w:val="2FAA4615"/>
    <w:multiLevelType w:val="hybridMultilevel"/>
    <w:tmpl w:val="90E4117E"/>
    <w:lvl w:ilvl="0" w:tplc="3A8C828A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B712354"/>
    <w:multiLevelType w:val="singleLevel"/>
    <w:tmpl w:val="F5685F98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>
    <w:nsid w:val="42A04406"/>
    <w:multiLevelType w:val="singleLevel"/>
    <w:tmpl w:val="9C3629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>
    <w:nsid w:val="489E122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>
    <w:nsid w:val="4AB70C81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605E3AC9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>
    <w:nsid w:val="61E8492B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3">
    <w:nsid w:val="67877BF2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8679D"/>
    <w:multiLevelType w:val="singleLevel"/>
    <w:tmpl w:val="0D52740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6">
    <w:nsid w:val="6FDC2C0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7">
    <w:nsid w:val="732B7B4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8"/>
  </w:num>
  <w:num w:numId="6">
    <w:abstractNumId w:val="12"/>
  </w:num>
  <w:num w:numId="7">
    <w:abstractNumId w:val="11"/>
  </w:num>
  <w:num w:numId="8">
    <w:abstractNumId w:val="17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16"/>
  </w:num>
  <w:num w:numId="14">
    <w:abstractNumId w:val="1"/>
  </w:num>
  <w:num w:numId="15">
    <w:abstractNumId w:val="2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F"/>
    <w:rsid w:val="00003EE2"/>
    <w:rsid w:val="00004EA6"/>
    <w:rsid w:val="000056B7"/>
    <w:rsid w:val="000127A7"/>
    <w:rsid w:val="00013584"/>
    <w:rsid w:val="000347C6"/>
    <w:rsid w:val="00036E71"/>
    <w:rsid w:val="00043CF8"/>
    <w:rsid w:val="00062EF6"/>
    <w:rsid w:val="000667D0"/>
    <w:rsid w:val="00073CAD"/>
    <w:rsid w:val="0009196B"/>
    <w:rsid w:val="00095D2C"/>
    <w:rsid w:val="000D028E"/>
    <w:rsid w:val="000D6EEA"/>
    <w:rsid w:val="000F1E49"/>
    <w:rsid w:val="00104D7B"/>
    <w:rsid w:val="00120E01"/>
    <w:rsid w:val="00132AAE"/>
    <w:rsid w:val="0017064A"/>
    <w:rsid w:val="00176855"/>
    <w:rsid w:val="001A3E1A"/>
    <w:rsid w:val="001B1DB4"/>
    <w:rsid w:val="001E2784"/>
    <w:rsid w:val="00231D72"/>
    <w:rsid w:val="00233A3A"/>
    <w:rsid w:val="00237EFC"/>
    <w:rsid w:val="00245E09"/>
    <w:rsid w:val="002550BE"/>
    <w:rsid w:val="0028717A"/>
    <w:rsid w:val="002C26B2"/>
    <w:rsid w:val="002C603D"/>
    <w:rsid w:val="002D1A25"/>
    <w:rsid w:val="002E00B9"/>
    <w:rsid w:val="002E50B1"/>
    <w:rsid w:val="00321CA9"/>
    <w:rsid w:val="00327A1C"/>
    <w:rsid w:val="00332E52"/>
    <w:rsid w:val="0033712A"/>
    <w:rsid w:val="00345E0C"/>
    <w:rsid w:val="00346D28"/>
    <w:rsid w:val="00383D34"/>
    <w:rsid w:val="0039341D"/>
    <w:rsid w:val="003B4F5C"/>
    <w:rsid w:val="003E5889"/>
    <w:rsid w:val="003F5333"/>
    <w:rsid w:val="004011BC"/>
    <w:rsid w:val="00402678"/>
    <w:rsid w:val="0040777A"/>
    <w:rsid w:val="004405CC"/>
    <w:rsid w:val="004415FF"/>
    <w:rsid w:val="0044226A"/>
    <w:rsid w:val="00455D64"/>
    <w:rsid w:val="00473CD5"/>
    <w:rsid w:val="00486DE6"/>
    <w:rsid w:val="004A42F9"/>
    <w:rsid w:val="004B68EC"/>
    <w:rsid w:val="004D6792"/>
    <w:rsid w:val="004F4A55"/>
    <w:rsid w:val="00562028"/>
    <w:rsid w:val="00564D9A"/>
    <w:rsid w:val="005725AA"/>
    <w:rsid w:val="005958FD"/>
    <w:rsid w:val="005B20AE"/>
    <w:rsid w:val="005B7E19"/>
    <w:rsid w:val="005C4EFF"/>
    <w:rsid w:val="005E52BF"/>
    <w:rsid w:val="005F15FE"/>
    <w:rsid w:val="006000A1"/>
    <w:rsid w:val="00625FE2"/>
    <w:rsid w:val="00633043"/>
    <w:rsid w:val="006425AF"/>
    <w:rsid w:val="00643867"/>
    <w:rsid w:val="00662765"/>
    <w:rsid w:val="00664017"/>
    <w:rsid w:val="006758C3"/>
    <w:rsid w:val="00677DEF"/>
    <w:rsid w:val="006A0557"/>
    <w:rsid w:val="006B59E1"/>
    <w:rsid w:val="006B669D"/>
    <w:rsid w:val="006E2285"/>
    <w:rsid w:val="006F13FB"/>
    <w:rsid w:val="00746C9C"/>
    <w:rsid w:val="007561B3"/>
    <w:rsid w:val="007604ED"/>
    <w:rsid w:val="00777DBC"/>
    <w:rsid w:val="00787FF7"/>
    <w:rsid w:val="007B5CB7"/>
    <w:rsid w:val="007C03B3"/>
    <w:rsid w:val="007F3278"/>
    <w:rsid w:val="007F732E"/>
    <w:rsid w:val="00806556"/>
    <w:rsid w:val="008068CF"/>
    <w:rsid w:val="0082661A"/>
    <w:rsid w:val="008476AC"/>
    <w:rsid w:val="00862114"/>
    <w:rsid w:val="008851B9"/>
    <w:rsid w:val="008925B4"/>
    <w:rsid w:val="008A1954"/>
    <w:rsid w:val="008D0BA2"/>
    <w:rsid w:val="008E0824"/>
    <w:rsid w:val="008E6997"/>
    <w:rsid w:val="008F3E99"/>
    <w:rsid w:val="00913C60"/>
    <w:rsid w:val="00916F9C"/>
    <w:rsid w:val="00926880"/>
    <w:rsid w:val="00932E2C"/>
    <w:rsid w:val="00951143"/>
    <w:rsid w:val="00980E2A"/>
    <w:rsid w:val="009812C2"/>
    <w:rsid w:val="0098291C"/>
    <w:rsid w:val="009850DF"/>
    <w:rsid w:val="0099401A"/>
    <w:rsid w:val="009C1A34"/>
    <w:rsid w:val="009C5A0B"/>
    <w:rsid w:val="009D1510"/>
    <w:rsid w:val="009D5274"/>
    <w:rsid w:val="009D7167"/>
    <w:rsid w:val="009E20B7"/>
    <w:rsid w:val="009F17FE"/>
    <w:rsid w:val="00A204D9"/>
    <w:rsid w:val="00A332D3"/>
    <w:rsid w:val="00A47246"/>
    <w:rsid w:val="00A63381"/>
    <w:rsid w:val="00A64162"/>
    <w:rsid w:val="00A67887"/>
    <w:rsid w:val="00A81C19"/>
    <w:rsid w:val="00A92E27"/>
    <w:rsid w:val="00AD4EA5"/>
    <w:rsid w:val="00B11067"/>
    <w:rsid w:val="00B15108"/>
    <w:rsid w:val="00B2198D"/>
    <w:rsid w:val="00B33D25"/>
    <w:rsid w:val="00B44349"/>
    <w:rsid w:val="00B66547"/>
    <w:rsid w:val="00B75836"/>
    <w:rsid w:val="00B83A51"/>
    <w:rsid w:val="00B9592D"/>
    <w:rsid w:val="00BA79DF"/>
    <w:rsid w:val="00BC1FE5"/>
    <w:rsid w:val="00BC7331"/>
    <w:rsid w:val="00BD6D51"/>
    <w:rsid w:val="00BE3222"/>
    <w:rsid w:val="00BE46E4"/>
    <w:rsid w:val="00BE6A3A"/>
    <w:rsid w:val="00BF27FB"/>
    <w:rsid w:val="00BF5969"/>
    <w:rsid w:val="00C03D8B"/>
    <w:rsid w:val="00C25071"/>
    <w:rsid w:val="00C454F1"/>
    <w:rsid w:val="00C46AC6"/>
    <w:rsid w:val="00C52AF5"/>
    <w:rsid w:val="00C67CB1"/>
    <w:rsid w:val="00C73F54"/>
    <w:rsid w:val="00C75E08"/>
    <w:rsid w:val="00CB461B"/>
    <w:rsid w:val="00CB614A"/>
    <w:rsid w:val="00CC434E"/>
    <w:rsid w:val="00CD5C12"/>
    <w:rsid w:val="00CD7BB8"/>
    <w:rsid w:val="00CE1E21"/>
    <w:rsid w:val="00CE45BA"/>
    <w:rsid w:val="00CF4D5C"/>
    <w:rsid w:val="00D12AC9"/>
    <w:rsid w:val="00D13CED"/>
    <w:rsid w:val="00D2745A"/>
    <w:rsid w:val="00D277DA"/>
    <w:rsid w:val="00D3234B"/>
    <w:rsid w:val="00D4485C"/>
    <w:rsid w:val="00D4595B"/>
    <w:rsid w:val="00D533B6"/>
    <w:rsid w:val="00D770A2"/>
    <w:rsid w:val="00D818F1"/>
    <w:rsid w:val="00D8430F"/>
    <w:rsid w:val="00D92606"/>
    <w:rsid w:val="00DA57E8"/>
    <w:rsid w:val="00DB0CF4"/>
    <w:rsid w:val="00DE3281"/>
    <w:rsid w:val="00E00068"/>
    <w:rsid w:val="00E1431B"/>
    <w:rsid w:val="00E21348"/>
    <w:rsid w:val="00E42C39"/>
    <w:rsid w:val="00E4642E"/>
    <w:rsid w:val="00E52D00"/>
    <w:rsid w:val="00E5426F"/>
    <w:rsid w:val="00E65BD1"/>
    <w:rsid w:val="00E847F6"/>
    <w:rsid w:val="00EB665A"/>
    <w:rsid w:val="00ED2B4F"/>
    <w:rsid w:val="00ED4D6E"/>
    <w:rsid w:val="00ED5321"/>
    <w:rsid w:val="00EF7AB3"/>
    <w:rsid w:val="00F0329D"/>
    <w:rsid w:val="00F0675B"/>
    <w:rsid w:val="00F2149B"/>
    <w:rsid w:val="00F3556F"/>
    <w:rsid w:val="00F47871"/>
    <w:rsid w:val="00F6710E"/>
    <w:rsid w:val="00F8416A"/>
    <w:rsid w:val="00FB17BF"/>
    <w:rsid w:val="00FB27AD"/>
    <w:rsid w:val="00FD3F5B"/>
    <w:rsid w:val="00FD5A66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A2A28-3C60-4CA3-A1E0-40FF19A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Pr>
      <w:rFonts w:ascii="Arial" w:hAnsi="Arial"/>
      <w:sz w:val="24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left="600"/>
      <w:jc w:val="both"/>
    </w:pPr>
    <w:rPr>
      <w:sz w:val="24"/>
    </w:rPr>
  </w:style>
  <w:style w:type="character" w:styleId="a8">
    <w:name w:val="Hyperlink"/>
    <w:rPr>
      <w:color w:val="0000FF"/>
      <w:u w:val="single"/>
    </w:rPr>
  </w:style>
  <w:style w:type="paragraph" w:customStyle="1" w:styleId="ConsPlusNormal">
    <w:name w:val="ConsPlusNormal"/>
    <w:rsid w:val="00455D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2E00B9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link w:val="a9"/>
    <w:rsid w:val="002E00B9"/>
    <w:rPr>
      <w:b/>
      <w:bCs/>
      <w:sz w:val="28"/>
      <w:szCs w:val="24"/>
    </w:rPr>
  </w:style>
  <w:style w:type="paragraph" w:styleId="ab">
    <w:name w:val="Balloon Text"/>
    <w:basedOn w:val="a"/>
    <w:link w:val="ac"/>
    <w:rsid w:val="006A05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A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Российская Федерация (Россия)</vt:lpstr>
    </vt:vector>
  </TitlesOfParts>
  <Company>GORFU</Company>
  <LinksUpToDate>false</LinksUpToDate>
  <CharactersWithSpaces>13969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(Россия)</dc:title>
  <dc:subject/>
  <dc:creator>Калинин А.М.</dc:creator>
  <cp:keywords/>
  <dc:description/>
  <cp:lastModifiedBy>Кравчук Т.Ю.</cp:lastModifiedBy>
  <cp:revision>2</cp:revision>
  <cp:lastPrinted>2014-03-24T03:34:00Z</cp:lastPrinted>
  <dcterms:created xsi:type="dcterms:W3CDTF">2015-03-18T06:31:00Z</dcterms:created>
  <dcterms:modified xsi:type="dcterms:W3CDTF">2015-03-18T06:31:00Z</dcterms:modified>
</cp:coreProperties>
</file>