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A5A" w:rsidRDefault="00892A5A">
      <w:pPr>
        <w:pStyle w:val="a3"/>
        <w:rPr>
          <w:sz w:val="36"/>
        </w:rPr>
      </w:pPr>
    </w:p>
    <w:p w:rsidR="00892A5A" w:rsidRDefault="00892A5A">
      <w:pPr>
        <w:pStyle w:val="a3"/>
        <w:rPr>
          <w:sz w:val="36"/>
        </w:rPr>
      </w:pPr>
    </w:p>
    <w:p w:rsidR="00892A5A" w:rsidRDefault="00892A5A">
      <w:pPr>
        <w:pStyle w:val="a3"/>
        <w:rPr>
          <w:sz w:val="36"/>
        </w:rPr>
      </w:pPr>
    </w:p>
    <w:p w:rsidR="00892A5A" w:rsidRDefault="00892A5A">
      <w:pPr>
        <w:pStyle w:val="a3"/>
        <w:rPr>
          <w:sz w:val="36"/>
        </w:rPr>
      </w:pPr>
    </w:p>
    <w:p w:rsidR="00892A5A" w:rsidRDefault="00892A5A">
      <w:pPr>
        <w:pStyle w:val="a4"/>
        <w:rPr>
          <w:sz w:val="36"/>
        </w:rPr>
      </w:pPr>
    </w:p>
    <w:p w:rsidR="00892A5A" w:rsidRDefault="00892A5A">
      <w:pPr>
        <w:pStyle w:val="a4"/>
        <w:rPr>
          <w:sz w:val="36"/>
        </w:rPr>
      </w:pPr>
      <w:r>
        <w:rPr>
          <w:sz w:val="36"/>
        </w:rPr>
        <w:t>Иркутская область</w:t>
      </w:r>
    </w:p>
    <w:p w:rsidR="00892A5A" w:rsidRDefault="00892A5A">
      <w:pPr>
        <w:pStyle w:val="2"/>
        <w:rPr>
          <w:sz w:val="36"/>
        </w:rPr>
      </w:pPr>
      <w:proofErr w:type="spellStart"/>
      <w:r>
        <w:rPr>
          <w:sz w:val="36"/>
        </w:rPr>
        <w:t>Усть-Кутское</w:t>
      </w:r>
      <w:proofErr w:type="spellEnd"/>
      <w:r>
        <w:rPr>
          <w:sz w:val="36"/>
        </w:rPr>
        <w:t xml:space="preserve"> муниципальное образование</w:t>
      </w:r>
    </w:p>
    <w:p w:rsidR="00892A5A" w:rsidRDefault="00892A5A">
      <w:pPr>
        <w:pStyle w:val="3"/>
        <w:rPr>
          <w:sz w:val="40"/>
        </w:rPr>
      </w:pPr>
      <w:r>
        <w:rPr>
          <w:sz w:val="40"/>
        </w:rPr>
        <w:t>АДМИНИСТРАЦИЯ</w:t>
      </w:r>
    </w:p>
    <w:p w:rsidR="00892A5A" w:rsidRDefault="00892A5A"/>
    <w:p w:rsidR="00892A5A" w:rsidRDefault="00892A5A">
      <w:pPr>
        <w:pStyle w:val="5"/>
        <w:rPr>
          <w:b/>
          <w:bCs/>
        </w:rPr>
      </w:pPr>
      <w:r>
        <w:rPr>
          <w:b/>
          <w:bCs/>
        </w:rPr>
        <w:t>ПОСТАНОВЛЕНИЕ</w:t>
      </w:r>
    </w:p>
    <w:p w:rsidR="00892A5A" w:rsidRDefault="00892A5A"/>
    <w:p w:rsidR="00481B49" w:rsidRDefault="00481B49"/>
    <w:p w:rsidR="00892A5A" w:rsidRDefault="003D6E6B">
      <w:pPr>
        <w:rPr>
          <w:rFonts w:ascii="Arial" w:hAnsi="Arial" w:cs="Arial"/>
        </w:rPr>
      </w:pPr>
      <w:r>
        <w:rPr>
          <w:rFonts w:ascii="Arial" w:hAnsi="Arial" w:cs="Arial"/>
        </w:rPr>
        <w:t>от 13.02.2015 г.</w:t>
      </w:r>
      <w:r w:rsidR="00892A5A">
        <w:rPr>
          <w:rFonts w:ascii="Arial" w:hAnsi="Arial" w:cs="Arial"/>
        </w:rPr>
        <w:t xml:space="preserve">                                                                 </w:t>
      </w:r>
      <w:r>
        <w:rPr>
          <w:rFonts w:ascii="Arial" w:hAnsi="Arial" w:cs="Arial"/>
        </w:rPr>
        <w:t xml:space="preserve">                                         № 178-п</w:t>
      </w:r>
    </w:p>
    <w:p w:rsidR="00892A5A" w:rsidRDefault="00892A5A">
      <w:pPr>
        <w:jc w:val="center"/>
      </w:pPr>
      <w:r>
        <w:rPr>
          <w:rFonts w:ascii="Arial" w:hAnsi="Arial" w:cs="Arial"/>
        </w:rPr>
        <w:t>г.Усть-Кут</w:t>
      </w:r>
      <w:bookmarkStart w:id="0" w:name="_GoBack"/>
      <w:bookmarkEnd w:id="0"/>
    </w:p>
    <w:p w:rsidR="00892A5A" w:rsidRDefault="00892A5A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140"/>
      </w:tblGrid>
      <w:tr w:rsidR="00892A5A">
        <w:trPr>
          <w:trHeight w:val="1260"/>
        </w:trPr>
        <w:tc>
          <w:tcPr>
            <w:tcW w:w="4140" w:type="dxa"/>
          </w:tcPr>
          <w:p w:rsidR="00716B89" w:rsidRDefault="00892A5A" w:rsidP="00716B89">
            <w:pPr>
              <w:jc w:val="both"/>
              <w:rPr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Об утверждении </w:t>
            </w:r>
            <w:r w:rsidR="008273E3">
              <w:rPr>
                <w:rFonts w:ascii="Arial" w:hAnsi="Arial" w:cs="Arial"/>
                <w:b/>
                <w:sz w:val="22"/>
              </w:rPr>
              <w:t xml:space="preserve">«Схемы размещения рекламных конструкций на территории </w:t>
            </w:r>
            <w:proofErr w:type="spellStart"/>
            <w:r w:rsidR="008273E3">
              <w:rPr>
                <w:rFonts w:ascii="Arial" w:hAnsi="Arial" w:cs="Arial"/>
                <w:b/>
                <w:sz w:val="22"/>
              </w:rPr>
              <w:t>Усть-Кутского</w:t>
            </w:r>
            <w:proofErr w:type="spellEnd"/>
            <w:r w:rsidR="008273E3">
              <w:rPr>
                <w:rFonts w:ascii="Arial" w:hAnsi="Arial" w:cs="Arial"/>
                <w:b/>
                <w:sz w:val="22"/>
              </w:rPr>
              <w:t xml:space="preserve"> муниципального образования»</w:t>
            </w:r>
          </w:p>
          <w:p w:rsidR="00892A5A" w:rsidRDefault="00892A5A">
            <w:pPr>
              <w:jc w:val="both"/>
              <w:rPr>
                <w:sz w:val="22"/>
              </w:rPr>
            </w:pPr>
          </w:p>
        </w:tc>
      </w:tr>
    </w:tbl>
    <w:p w:rsidR="00892A5A" w:rsidRDefault="00892A5A">
      <w:pPr>
        <w:rPr>
          <w:rFonts w:ascii="Arial" w:hAnsi="Arial" w:cs="Arial"/>
          <w:b/>
          <w:sz w:val="22"/>
        </w:rPr>
      </w:pPr>
    </w:p>
    <w:p w:rsidR="00892A5A" w:rsidRPr="005B3E9D" w:rsidRDefault="00892A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           </w:t>
      </w:r>
      <w:r w:rsidR="008273E3">
        <w:rPr>
          <w:rFonts w:ascii="Arial" w:hAnsi="Arial" w:cs="Arial"/>
          <w:sz w:val="22"/>
        </w:rPr>
        <w:t xml:space="preserve">Руководствуясь Федеральным законом </w:t>
      </w:r>
      <w:r w:rsidR="00FD2928">
        <w:rPr>
          <w:rFonts w:ascii="Arial" w:hAnsi="Arial" w:cs="Arial"/>
          <w:sz w:val="22"/>
        </w:rPr>
        <w:t xml:space="preserve">от 13 марта 2006 года № 38-ФЗ «О рекламе», </w:t>
      </w:r>
      <w:r w:rsidR="005B3E9D" w:rsidRPr="005B3E9D">
        <w:rPr>
          <w:rFonts w:ascii="Arial" w:hAnsi="Arial" w:cs="Arial"/>
          <w:sz w:val="22"/>
          <w:szCs w:val="22"/>
        </w:rPr>
        <w:t>Федеральн</w:t>
      </w:r>
      <w:r w:rsidR="005B3E9D">
        <w:rPr>
          <w:rFonts w:ascii="Arial" w:hAnsi="Arial" w:cs="Arial"/>
          <w:sz w:val="22"/>
          <w:szCs w:val="22"/>
        </w:rPr>
        <w:t>ым законом</w:t>
      </w:r>
      <w:r w:rsidR="005B3E9D" w:rsidRPr="005B3E9D">
        <w:rPr>
          <w:rFonts w:ascii="Arial" w:hAnsi="Arial" w:cs="Arial"/>
          <w:sz w:val="22"/>
          <w:szCs w:val="22"/>
        </w:rPr>
        <w:t xml:space="preserve"> от 06.10.2003 года № 131-ФЗ «Об общих принципах организации местного самоуправления в Российской Федерации»</w:t>
      </w:r>
      <w:r w:rsidR="005B3E9D">
        <w:rPr>
          <w:rFonts w:ascii="Arial" w:hAnsi="Arial" w:cs="Arial"/>
          <w:sz w:val="22"/>
          <w:szCs w:val="22"/>
        </w:rPr>
        <w:t xml:space="preserve">, </w:t>
      </w:r>
      <w:r w:rsidR="00E25351">
        <w:rPr>
          <w:rFonts w:ascii="Arial" w:hAnsi="Arial" w:cs="Arial"/>
          <w:sz w:val="22"/>
        </w:rPr>
        <w:t>Постановлением Правительства Иркутской области</w:t>
      </w:r>
      <w:r>
        <w:rPr>
          <w:rFonts w:ascii="Arial" w:hAnsi="Arial" w:cs="Arial"/>
          <w:sz w:val="22"/>
        </w:rPr>
        <w:t xml:space="preserve"> </w:t>
      </w:r>
      <w:r w:rsidR="00E25351">
        <w:rPr>
          <w:rFonts w:ascii="Arial" w:hAnsi="Arial" w:cs="Arial"/>
          <w:sz w:val="22"/>
        </w:rPr>
        <w:t>от 12 сентября 2013 года № 352-пп «Об утверждении Положения о порядке предварительного согласования схем размещения рекламных конструкций и вносимых в них изменений муниципальных образований Иркутской области»,</w:t>
      </w:r>
      <w:r w:rsidR="005B3E9D" w:rsidRPr="005B3E9D">
        <w:rPr>
          <w:rFonts w:ascii="Arial" w:hAnsi="Arial" w:cs="Arial"/>
          <w:sz w:val="22"/>
          <w:szCs w:val="22"/>
        </w:rPr>
        <w:t xml:space="preserve"> </w:t>
      </w:r>
      <w:r w:rsidR="00E25351">
        <w:rPr>
          <w:rFonts w:ascii="Arial" w:hAnsi="Arial" w:cs="Arial"/>
          <w:sz w:val="22"/>
        </w:rPr>
        <w:t xml:space="preserve"> Постановлением Правительства Иркутской области от 26 июня 2014 года № 294-пп «О внесении изменений в Положение о порядке предварительного согласования схем размещения рекламных конструкций и вносимых в них изменений муниципальных образований Иркутской области»,</w:t>
      </w:r>
      <w:r w:rsidR="00D6692A">
        <w:rPr>
          <w:rFonts w:ascii="Arial" w:hAnsi="Arial" w:cs="Arial"/>
          <w:sz w:val="22"/>
        </w:rPr>
        <w:t xml:space="preserve"> учитывая  письмо службы архитектуры Иркутской области от 03 февраля 2015 года № 82-37-92/15 «О схеме размещения рекламных конструкций», руководствуясь ст.48 Устава </w:t>
      </w:r>
      <w:proofErr w:type="spellStart"/>
      <w:r w:rsidR="00D6692A">
        <w:rPr>
          <w:rFonts w:ascii="Arial" w:hAnsi="Arial" w:cs="Arial"/>
          <w:sz w:val="22"/>
        </w:rPr>
        <w:t>Усть-Кутского</w:t>
      </w:r>
      <w:proofErr w:type="spellEnd"/>
      <w:r w:rsidR="00D6692A">
        <w:rPr>
          <w:rFonts w:ascii="Arial" w:hAnsi="Arial" w:cs="Arial"/>
          <w:sz w:val="22"/>
        </w:rPr>
        <w:t xml:space="preserve"> муниципального образования,</w:t>
      </w:r>
      <w:r w:rsidR="005B3E9D" w:rsidRPr="005B3E9D">
        <w:t xml:space="preserve"> </w:t>
      </w:r>
    </w:p>
    <w:p w:rsidR="00E25351" w:rsidRPr="004D53E8" w:rsidRDefault="00E25351">
      <w:pPr>
        <w:jc w:val="both"/>
        <w:rPr>
          <w:rFonts w:ascii="Arial" w:hAnsi="Arial" w:cs="Arial"/>
          <w:sz w:val="22"/>
        </w:rPr>
      </w:pPr>
    </w:p>
    <w:p w:rsidR="00892A5A" w:rsidRDefault="00892A5A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П О С Т А Н О В Л Я Ю:</w:t>
      </w:r>
    </w:p>
    <w:p w:rsidR="00892A5A" w:rsidRDefault="00892A5A">
      <w:pPr>
        <w:jc w:val="center"/>
        <w:rPr>
          <w:rFonts w:ascii="Arial" w:hAnsi="Arial" w:cs="Arial"/>
          <w:sz w:val="22"/>
        </w:rPr>
      </w:pPr>
    </w:p>
    <w:p w:rsidR="00892A5A" w:rsidRDefault="00892A5A">
      <w:pPr>
        <w:pStyle w:val="a5"/>
        <w:ind w:firstLine="0"/>
        <w:rPr>
          <w:sz w:val="22"/>
        </w:rPr>
      </w:pPr>
      <w:r>
        <w:rPr>
          <w:bCs/>
          <w:sz w:val="22"/>
        </w:rPr>
        <w:t xml:space="preserve">          1. Утвердить </w:t>
      </w:r>
      <w:r w:rsidR="00FD2928">
        <w:rPr>
          <w:bCs/>
          <w:sz w:val="22"/>
        </w:rPr>
        <w:t xml:space="preserve">«Схему размещения рекламных конструкций на территории </w:t>
      </w:r>
      <w:proofErr w:type="spellStart"/>
      <w:r w:rsidR="00FD2928">
        <w:rPr>
          <w:bCs/>
          <w:sz w:val="22"/>
        </w:rPr>
        <w:t>Усть-Кутского</w:t>
      </w:r>
      <w:proofErr w:type="spellEnd"/>
      <w:r w:rsidR="00FD2928">
        <w:rPr>
          <w:bCs/>
          <w:sz w:val="22"/>
        </w:rPr>
        <w:t xml:space="preserve"> муниципального образования»</w:t>
      </w:r>
      <w:r w:rsidR="005B3E9D">
        <w:rPr>
          <w:bCs/>
          <w:sz w:val="22"/>
        </w:rPr>
        <w:t xml:space="preserve">, разработанную отделом архитектуры и градостроительства администрации </w:t>
      </w:r>
      <w:proofErr w:type="spellStart"/>
      <w:r w:rsidR="005B3E9D">
        <w:rPr>
          <w:bCs/>
          <w:sz w:val="22"/>
        </w:rPr>
        <w:t>Усть-Кутского</w:t>
      </w:r>
      <w:proofErr w:type="spellEnd"/>
      <w:r w:rsidR="005B3E9D">
        <w:rPr>
          <w:bCs/>
          <w:sz w:val="22"/>
        </w:rPr>
        <w:t xml:space="preserve"> муниципального образования и предварительно согласованную службой архитектуры Иркутской области 03 февраля 2015 года № 82-37-92/15.</w:t>
      </w:r>
    </w:p>
    <w:p w:rsidR="00892A5A" w:rsidRDefault="00892A5A" w:rsidP="00FD2928">
      <w:pPr>
        <w:pStyle w:val="a5"/>
        <w:rPr>
          <w:sz w:val="22"/>
        </w:rPr>
      </w:pPr>
      <w:r>
        <w:rPr>
          <w:sz w:val="22"/>
        </w:rPr>
        <w:t xml:space="preserve">2. </w:t>
      </w:r>
      <w:r w:rsidR="00FD2928">
        <w:rPr>
          <w:sz w:val="22"/>
        </w:rPr>
        <w:t>Опубликовать данное постановление в газете «Ленские вести» и в сети Интернет.</w:t>
      </w:r>
    </w:p>
    <w:p w:rsidR="00FD2928" w:rsidRDefault="00FD2928" w:rsidP="00FD2928">
      <w:pPr>
        <w:pStyle w:val="a5"/>
        <w:rPr>
          <w:sz w:val="22"/>
        </w:rPr>
      </w:pPr>
    </w:p>
    <w:p w:rsidR="00892A5A" w:rsidRDefault="00892A5A">
      <w:pPr>
        <w:rPr>
          <w:sz w:val="22"/>
        </w:rPr>
      </w:pPr>
    </w:p>
    <w:p w:rsidR="00892A5A" w:rsidRDefault="00892A5A">
      <w:pPr>
        <w:pStyle w:val="4"/>
        <w:rPr>
          <w:sz w:val="22"/>
        </w:rPr>
      </w:pPr>
      <w:r>
        <w:rPr>
          <w:sz w:val="22"/>
        </w:rPr>
        <w:t xml:space="preserve">Мэр </w:t>
      </w:r>
      <w:proofErr w:type="spellStart"/>
      <w:r>
        <w:rPr>
          <w:sz w:val="22"/>
        </w:rPr>
        <w:t>Усть-Кутского</w:t>
      </w:r>
      <w:proofErr w:type="spellEnd"/>
      <w:r>
        <w:rPr>
          <w:sz w:val="22"/>
        </w:rPr>
        <w:t xml:space="preserve"> </w:t>
      </w:r>
    </w:p>
    <w:p w:rsidR="00FD2928" w:rsidRDefault="00892A5A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муниципального образования                                                                            В.П. Сенин</w:t>
      </w:r>
    </w:p>
    <w:p w:rsidR="00FD2928" w:rsidRDefault="00FD2928">
      <w:pPr>
        <w:jc w:val="both"/>
        <w:rPr>
          <w:rFonts w:ascii="Arial" w:hAnsi="Arial" w:cs="Arial"/>
          <w:b/>
          <w:bCs/>
          <w:sz w:val="22"/>
        </w:rPr>
      </w:pPr>
    </w:p>
    <w:p w:rsidR="00FD2928" w:rsidRDefault="00FD2928">
      <w:pPr>
        <w:jc w:val="both"/>
        <w:rPr>
          <w:rFonts w:ascii="Arial" w:hAnsi="Arial" w:cs="Arial"/>
          <w:b/>
          <w:bCs/>
          <w:sz w:val="22"/>
        </w:rPr>
      </w:pPr>
    </w:p>
    <w:p w:rsidR="00FD2928" w:rsidRDefault="00FD2928">
      <w:pPr>
        <w:jc w:val="both"/>
        <w:rPr>
          <w:rFonts w:ascii="Arial" w:hAnsi="Arial" w:cs="Arial"/>
          <w:b/>
          <w:bCs/>
          <w:sz w:val="22"/>
        </w:rPr>
      </w:pPr>
    </w:p>
    <w:p w:rsidR="00FD2928" w:rsidRDefault="00FD2928">
      <w:pPr>
        <w:jc w:val="both"/>
        <w:rPr>
          <w:rFonts w:ascii="Arial" w:hAnsi="Arial" w:cs="Arial"/>
          <w:b/>
          <w:bCs/>
          <w:sz w:val="22"/>
        </w:rPr>
      </w:pPr>
    </w:p>
    <w:p w:rsidR="00FD2928" w:rsidRDefault="00FD2928">
      <w:pPr>
        <w:jc w:val="both"/>
        <w:rPr>
          <w:rFonts w:ascii="Arial" w:hAnsi="Arial" w:cs="Arial"/>
          <w:b/>
          <w:bCs/>
          <w:sz w:val="22"/>
        </w:rPr>
      </w:pPr>
    </w:p>
    <w:p w:rsidR="00FD2928" w:rsidRDefault="00FD2928">
      <w:pPr>
        <w:jc w:val="both"/>
        <w:rPr>
          <w:rFonts w:ascii="Arial" w:hAnsi="Arial" w:cs="Arial"/>
          <w:b/>
          <w:bCs/>
          <w:sz w:val="22"/>
        </w:rPr>
      </w:pPr>
    </w:p>
    <w:p w:rsidR="005B3E9D" w:rsidRDefault="005B3E9D">
      <w:pPr>
        <w:jc w:val="both"/>
        <w:rPr>
          <w:rFonts w:ascii="Arial" w:hAnsi="Arial" w:cs="Arial"/>
          <w:b/>
          <w:bCs/>
          <w:sz w:val="22"/>
        </w:rPr>
      </w:pPr>
    </w:p>
    <w:p w:rsidR="005B3E9D" w:rsidRDefault="005B3E9D">
      <w:pPr>
        <w:jc w:val="both"/>
        <w:rPr>
          <w:rFonts w:ascii="Arial" w:hAnsi="Arial" w:cs="Arial"/>
          <w:b/>
          <w:bCs/>
          <w:sz w:val="22"/>
        </w:rPr>
      </w:pPr>
    </w:p>
    <w:p w:rsidR="005B3E9D" w:rsidRDefault="005B3E9D">
      <w:pPr>
        <w:jc w:val="both"/>
        <w:rPr>
          <w:rFonts w:ascii="Arial" w:hAnsi="Arial" w:cs="Arial"/>
          <w:b/>
          <w:bCs/>
          <w:sz w:val="22"/>
        </w:rPr>
      </w:pPr>
    </w:p>
    <w:p w:rsidR="00FD2928" w:rsidRDefault="00FD2928">
      <w:pPr>
        <w:jc w:val="both"/>
        <w:rPr>
          <w:rFonts w:ascii="Arial" w:hAnsi="Arial" w:cs="Arial"/>
          <w:b/>
          <w:bCs/>
          <w:sz w:val="22"/>
        </w:rPr>
      </w:pPr>
    </w:p>
    <w:p w:rsidR="00892A5A" w:rsidRDefault="00892A5A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</w:t>
      </w:r>
    </w:p>
    <w:sectPr w:rsidR="00892A5A">
      <w:pgSz w:w="11906" w:h="16838"/>
      <w:pgMar w:top="170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20CC7"/>
    <w:multiLevelType w:val="hybridMultilevel"/>
    <w:tmpl w:val="FC0269DC"/>
    <w:lvl w:ilvl="0" w:tplc="ED0ECB6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62411D66"/>
    <w:multiLevelType w:val="hybridMultilevel"/>
    <w:tmpl w:val="DB9232E2"/>
    <w:lvl w:ilvl="0" w:tplc="131A47F4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602"/>
    <w:rsid w:val="001B19C0"/>
    <w:rsid w:val="003D6E6B"/>
    <w:rsid w:val="00481B49"/>
    <w:rsid w:val="004D53E8"/>
    <w:rsid w:val="005B3E9D"/>
    <w:rsid w:val="00640F3D"/>
    <w:rsid w:val="00716B89"/>
    <w:rsid w:val="00784BEC"/>
    <w:rsid w:val="008273E3"/>
    <w:rsid w:val="00892A5A"/>
    <w:rsid w:val="009D2602"/>
    <w:rsid w:val="00CC3153"/>
    <w:rsid w:val="00D6692A"/>
    <w:rsid w:val="00E25351"/>
    <w:rsid w:val="00F02A78"/>
    <w:rsid w:val="00FC2CE6"/>
    <w:rsid w:val="00FD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AA1B19-CA29-4C99-847C-7D29C276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5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48"/>
    </w:rPr>
  </w:style>
  <w:style w:type="paragraph" w:styleId="a4">
    <w:name w:val="Subtitle"/>
    <w:basedOn w:val="a"/>
    <w:qFormat/>
    <w:pPr>
      <w:jc w:val="center"/>
    </w:pPr>
    <w:rPr>
      <w:b/>
      <w:bCs/>
      <w:sz w:val="44"/>
    </w:rPr>
  </w:style>
  <w:style w:type="paragraph" w:styleId="a5">
    <w:name w:val="Body Text Indent"/>
    <w:basedOn w:val="a"/>
    <w:semiHidden/>
    <w:pPr>
      <w:ind w:firstLine="709"/>
      <w:jc w:val="both"/>
    </w:pPr>
    <w:rPr>
      <w:rFonts w:ascii="Arial" w:hAnsi="Arial" w:cs="Arial"/>
    </w:rPr>
  </w:style>
  <w:style w:type="paragraph" w:styleId="a6">
    <w:name w:val="Body Text"/>
    <w:basedOn w:val="a"/>
    <w:semiHidden/>
    <w:pPr>
      <w:jc w:val="both"/>
    </w:pPr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&#1064;&#1072;&#1073;&#1083;&#1086;&#1085;&#1099;\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515D1-E819-45D1-A28E-EC12A2F95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Управление Архитектуры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Пользователь</dc:creator>
  <cp:lastModifiedBy>Пяткова Ю.А.</cp:lastModifiedBy>
  <cp:revision>2</cp:revision>
  <cp:lastPrinted>2015-02-10T06:00:00Z</cp:lastPrinted>
  <dcterms:created xsi:type="dcterms:W3CDTF">2015-02-17T00:44:00Z</dcterms:created>
  <dcterms:modified xsi:type="dcterms:W3CDTF">2015-02-17T00:44:00Z</dcterms:modified>
</cp:coreProperties>
</file>