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78" w:rsidRDefault="009672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67278" w:rsidRDefault="00967278" w:rsidP="009672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67278" w:rsidRDefault="00967278" w:rsidP="0096727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67278" w:rsidRDefault="00967278" w:rsidP="00967278">
      <w:pPr>
        <w:jc w:val="center"/>
        <w:rPr>
          <w:b/>
          <w:sz w:val="36"/>
          <w:szCs w:val="36"/>
        </w:rPr>
      </w:pPr>
    </w:p>
    <w:p w:rsidR="00967278" w:rsidRDefault="00967278" w:rsidP="00967278">
      <w:pPr>
        <w:jc w:val="center"/>
        <w:rPr>
          <w:b/>
          <w:sz w:val="36"/>
          <w:szCs w:val="36"/>
        </w:rPr>
      </w:pP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Усть-Кутского муниципального образования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520364" w:rsidRDefault="00B511A3" w:rsidP="00C645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 « 16 » декабря </w:t>
      </w:r>
      <w:r w:rsidR="00037D59">
        <w:rPr>
          <w:rFonts w:ascii="Times New Roman" w:hAnsi="Times New Roman" w:cs="Times New Roman"/>
        </w:rPr>
        <w:t>2015</w:t>
      </w:r>
      <w:r w:rsidR="00967278" w:rsidRPr="00520364">
        <w:rPr>
          <w:rFonts w:ascii="Times New Roman" w:hAnsi="Times New Roman" w:cs="Times New Roman"/>
        </w:rPr>
        <w:t xml:space="preserve"> г.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C645C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№ 1217-п</w:t>
      </w:r>
    </w:p>
    <w:p w:rsidR="00967278" w:rsidRDefault="00967278" w:rsidP="00C645C0">
      <w:pPr>
        <w:spacing w:after="0"/>
        <w:jc w:val="center"/>
      </w:pPr>
      <w:proofErr w:type="spellStart"/>
      <w:r>
        <w:t>г.Усть</w:t>
      </w:r>
      <w:proofErr w:type="spellEnd"/>
      <w:r>
        <w:t>-Кут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67278" w:rsidTr="00C645C0">
        <w:trPr>
          <w:trHeight w:val="1463"/>
        </w:trPr>
        <w:tc>
          <w:tcPr>
            <w:tcW w:w="4786" w:type="dxa"/>
          </w:tcPr>
          <w:p w:rsidR="00C645C0" w:rsidRDefault="00C645C0" w:rsidP="005F7224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31FE" w:rsidRPr="00366D24" w:rsidRDefault="00366D24" w:rsidP="005F7224">
            <w:pPr>
              <w:ind w:right="-108"/>
              <w:jc w:val="both"/>
              <w:rPr>
                <w:rFonts w:ascii="Calibri" w:hAnsi="Calibri" w:cs="Calibri"/>
                <w:b/>
                <w:bCs/>
              </w:rPr>
            </w:pPr>
            <w:r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Требований к порядку разработки и приняти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правовых актов </w:t>
            </w:r>
            <w:r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нормировании в сфере закупок</w:t>
            </w:r>
            <w:r w:rsidR="005F7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обеспечения  муниципальных нужд, </w:t>
            </w:r>
            <w:r w:rsidR="00983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содержанию указанных актов</w:t>
            </w:r>
            <w:r w:rsidRPr="0036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обеспечению их исполнения</w:t>
            </w:r>
          </w:p>
        </w:tc>
      </w:tr>
    </w:tbl>
    <w:p w:rsidR="009831FE" w:rsidRDefault="009831FE" w:rsidP="00744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</w:p>
    <w:p w:rsidR="00967278" w:rsidRPr="00366D24" w:rsidRDefault="00967278" w:rsidP="00744F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2454C">
        <w:rPr>
          <w:rFonts w:ascii="Times New Roman" w:eastAsia="Calibri" w:hAnsi="Times New Roman" w:cs="Times New Roman"/>
          <w:sz w:val="24"/>
          <w:szCs w:val="24"/>
        </w:rPr>
        <w:t>г.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с </w:t>
      </w:r>
      <w:r w:rsidR="000D6A1E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п.1 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>ч. 4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Pr="007C152B">
        <w:rPr>
          <w:rFonts w:ascii="Times New Roman" w:hAnsi="Times New Roman" w:cs="Times New Roman"/>
          <w:sz w:val="24"/>
          <w:szCs w:val="24"/>
        </w:rPr>
        <w:t>Фе</w:t>
      </w:r>
      <w:r w:rsidR="007A2D51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Pr="007C152B">
        <w:rPr>
          <w:rFonts w:ascii="Times New Roman" w:hAnsi="Times New Roman" w:cs="Times New Roman"/>
          <w:sz w:val="24"/>
          <w:szCs w:val="24"/>
        </w:rPr>
        <w:t xml:space="preserve">г. N 44-ФЗ "О контрактной системе в сфере закупок товаров, работ, услуг для обеспечения государственных и муниципальных нужд",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18.05.2015</w:t>
      </w:r>
      <w:r w:rsidR="007A2D51">
        <w:rPr>
          <w:rFonts w:ascii="Times New Roman" w:eastAsia="Calibri" w:hAnsi="Times New Roman" w:cs="Times New Roman"/>
          <w:sz w:val="24"/>
          <w:szCs w:val="24"/>
        </w:rPr>
        <w:t>г.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  № 476 «Об утверждении общих требований к порядку разработки и принятия правовых актов</w:t>
      </w:r>
      <w:r w:rsidR="007A2D51">
        <w:rPr>
          <w:rFonts w:ascii="Times New Roman" w:eastAsia="Calibri" w:hAnsi="Times New Roman" w:cs="Times New Roman"/>
          <w:sz w:val="24"/>
          <w:szCs w:val="24"/>
        </w:rPr>
        <w:t xml:space="preserve"> о нормировании в сфере закупок</w:t>
      </w:r>
      <w:hyperlink r:id="rId6" w:history="1">
        <w:r w:rsidR="00DD29E8" w:rsidRPr="00DD29E8">
          <w:rPr>
            <w:rFonts w:ascii="Times New Roman" w:eastAsia="Calibri" w:hAnsi="Times New Roman" w:cs="Times New Roman"/>
            <w:sz w:val="24"/>
            <w:szCs w:val="24"/>
          </w:rPr>
          <w:t>, содержанию указанных актов и обеспечению их исполнения</w:t>
        </w:r>
        <w:proofErr w:type="gramStart"/>
        <w:r w:rsidR="00DD29E8" w:rsidRPr="00DD29E8">
          <w:rPr>
            <w:rFonts w:ascii="Times New Roman" w:eastAsia="Calibri" w:hAnsi="Times New Roman" w:cs="Times New Roman"/>
            <w:sz w:val="24"/>
            <w:szCs w:val="24"/>
          </w:rPr>
          <w:t>»,</w:t>
        </w:r>
        <w:r w:rsidR="00DD29E8" w:rsidRPr="00DD29E8">
          <w:rPr>
            <w:rFonts w:ascii="Calibri" w:eastAsia="Calibri" w:hAnsi="Calibri" w:cs="Times New Roman"/>
            <w:i/>
            <w:color w:val="0000FF"/>
            <w:sz w:val="28"/>
          </w:rPr>
          <w:t xml:space="preserve"> </w:t>
        </w:r>
      </w:hyperlink>
      <w:r w:rsidR="00DD29E8" w:rsidRPr="00DD29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DA8" w:rsidRPr="007C152B"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 w:rsidR="00B50DA8" w:rsidRPr="007C152B">
        <w:rPr>
          <w:rFonts w:ascii="Times New Roman" w:hAnsi="Times New Roman" w:cs="Times New Roman"/>
          <w:sz w:val="24"/>
          <w:szCs w:val="24"/>
        </w:rPr>
        <w:t xml:space="preserve"> ст. 48 Устава Усть-Кут</w:t>
      </w:r>
      <w:r w:rsidR="008E714B">
        <w:rPr>
          <w:rFonts w:ascii="Times New Roman" w:hAnsi="Times New Roman" w:cs="Times New Roman"/>
          <w:sz w:val="24"/>
          <w:szCs w:val="24"/>
        </w:rPr>
        <w:t>с</w:t>
      </w:r>
      <w:r w:rsidR="00B50DA8" w:rsidRPr="007C152B">
        <w:rPr>
          <w:rFonts w:ascii="Times New Roman" w:hAnsi="Times New Roman" w:cs="Times New Roman"/>
          <w:sz w:val="24"/>
          <w:szCs w:val="24"/>
        </w:rPr>
        <w:t>кого муниципального образования,</w:t>
      </w:r>
    </w:p>
    <w:p w:rsidR="00C645C0" w:rsidRDefault="0062401B" w:rsidP="00C645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45C0" w:rsidRDefault="004A6840" w:rsidP="00C645C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Требования к порядку разработки и приняти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правовых актов </w:t>
      </w: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нормировании в сфере закупок</w:t>
      </w:r>
      <w:r w:rsidR="00CC2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</w:t>
      </w:r>
      <w:r w:rsidR="00C64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нужд</w:t>
      </w:r>
      <w:r w:rsidRPr="00366D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содержанию указанных актов и обеспечению их исполнения.</w:t>
      </w:r>
    </w:p>
    <w:p w:rsidR="008D09D4" w:rsidRPr="008D09D4" w:rsidRDefault="004A6840" w:rsidP="00C645C0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09D4" w:rsidRPr="008D09D4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7" w:history="1">
        <w:r w:rsidR="008D09D4" w:rsidRPr="008D09D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www.zakupki.gov.ru</w:t>
        </w:r>
      </w:hyperlink>
      <w:r w:rsidR="008D09D4" w:rsidRPr="008D09D4">
        <w:rPr>
          <w:rFonts w:ascii="Times New Roman" w:hAnsi="Times New Roman" w:cs="Times New Roman"/>
          <w:sz w:val="24"/>
          <w:szCs w:val="24"/>
        </w:rPr>
        <w:t xml:space="preserve">), а также </w:t>
      </w:r>
      <w:proofErr w:type="gramStart"/>
      <w:r w:rsidR="008D09D4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официальном</w:t>
      </w:r>
      <w:proofErr w:type="gramEnd"/>
      <w:r w:rsidR="008D09D4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сайте  Администрации  Усть-Кутского муниципального  образования  в  сети  «Интернет». </w:t>
      </w:r>
    </w:p>
    <w:p w:rsidR="000F3B3C" w:rsidRPr="008D09D4" w:rsidRDefault="000F3B3C" w:rsidP="00C645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F3B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 Настоящее постановление вступает в силу с 1 января 2016 года. </w:t>
      </w:r>
    </w:p>
    <w:p w:rsidR="000F3B3C" w:rsidRDefault="000F3B3C" w:rsidP="00C645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F3B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Контроль за исполнением настоящего</w:t>
      </w:r>
      <w:r w:rsidR="009F76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постановления возл</w:t>
      </w:r>
      <w:r w:rsidR="00961D4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ожить на заместителя мэра Усть-К</w:t>
      </w:r>
      <w:r w:rsidR="009F76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утского муниципального образования по экономическим </w:t>
      </w:r>
      <w:proofErr w:type="gramStart"/>
      <w:r w:rsidR="009F76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вопросам  Ф.И.</w:t>
      </w:r>
      <w:proofErr w:type="gramEnd"/>
      <w:r w:rsidR="009F76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9F76E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Даникёрову</w:t>
      </w:r>
      <w:proofErr w:type="spellEnd"/>
      <w:r w:rsidRPr="000F3B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C645C0" w:rsidRPr="000F3B3C" w:rsidRDefault="00C645C0" w:rsidP="00C645C0">
      <w:pPr>
        <w:suppressAutoHyphens/>
        <w:spacing w:after="0" w:line="240" w:lineRule="auto"/>
        <w:ind w:left="-142"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2401B" w:rsidRPr="00520364" w:rsidRDefault="0062401B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>Мэра Усть-Кутского</w:t>
      </w:r>
    </w:p>
    <w:p w:rsidR="0062401B" w:rsidRPr="008C45A6" w:rsidRDefault="0062401B" w:rsidP="006240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D09D4">
        <w:rPr>
          <w:rFonts w:ascii="Times New Roman" w:hAnsi="Times New Roman" w:cs="Times New Roman"/>
          <w:b/>
          <w:sz w:val="24"/>
          <w:szCs w:val="24"/>
        </w:rPr>
        <w:t xml:space="preserve">Т.А. </w:t>
      </w:r>
      <w:proofErr w:type="spellStart"/>
      <w:r w:rsidR="008D09D4">
        <w:rPr>
          <w:rFonts w:ascii="Times New Roman" w:hAnsi="Times New Roman" w:cs="Times New Roman"/>
          <w:b/>
          <w:sz w:val="24"/>
          <w:szCs w:val="24"/>
        </w:rPr>
        <w:t>Климина</w:t>
      </w:r>
      <w:proofErr w:type="spellEnd"/>
    </w:p>
    <w:p w:rsidR="00B50DA8" w:rsidRPr="00DC4948" w:rsidRDefault="00B50DA8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4"/>
      <w:bookmarkStart w:id="3" w:name="Par23"/>
      <w:bookmarkStart w:id="4" w:name="Par27"/>
      <w:bookmarkEnd w:id="2"/>
      <w:bookmarkEnd w:id="3"/>
      <w:bookmarkEnd w:id="4"/>
      <w:r w:rsidRPr="00DC494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50DA8" w:rsidRPr="00DC4948" w:rsidRDefault="00B50DA8" w:rsidP="00B5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948">
        <w:rPr>
          <w:rFonts w:ascii="Times New Roman" w:hAnsi="Times New Roman" w:cs="Times New Roman"/>
          <w:sz w:val="24"/>
          <w:szCs w:val="24"/>
        </w:rPr>
        <w:t>к постановлению Администрации УКМО</w:t>
      </w:r>
    </w:p>
    <w:p w:rsidR="00B50DA8" w:rsidRPr="00DC4948" w:rsidRDefault="00B50DA8" w:rsidP="00835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4948">
        <w:rPr>
          <w:rFonts w:ascii="Times New Roman" w:hAnsi="Times New Roman" w:cs="Times New Roman"/>
          <w:sz w:val="24"/>
          <w:szCs w:val="24"/>
        </w:rPr>
        <w:t>о</w:t>
      </w:r>
      <w:r w:rsidR="00835F4C">
        <w:rPr>
          <w:rFonts w:ascii="Times New Roman" w:hAnsi="Times New Roman" w:cs="Times New Roman"/>
          <w:sz w:val="24"/>
          <w:szCs w:val="24"/>
        </w:rPr>
        <w:t xml:space="preserve">т « 16 » декабря </w:t>
      </w:r>
      <w:r w:rsidR="00037D59" w:rsidRPr="00DC4948">
        <w:rPr>
          <w:rFonts w:ascii="Times New Roman" w:hAnsi="Times New Roman" w:cs="Times New Roman"/>
          <w:sz w:val="24"/>
          <w:szCs w:val="24"/>
        </w:rPr>
        <w:t>2015г.</w:t>
      </w:r>
      <w:r w:rsidR="00835F4C">
        <w:rPr>
          <w:rFonts w:ascii="Times New Roman" w:hAnsi="Times New Roman" w:cs="Times New Roman"/>
          <w:sz w:val="24"/>
          <w:szCs w:val="24"/>
        </w:rPr>
        <w:t xml:space="preserve"> № 1217-п</w:t>
      </w:r>
    </w:p>
    <w:p w:rsidR="00797FDC" w:rsidRPr="00797FDC" w:rsidRDefault="00967278" w:rsidP="00F37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77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E06" w:rsidRDefault="00F56E06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5" w:name="dfasfcozre"/>
      <w:bookmarkStart w:id="6" w:name="bssPhr10"/>
      <w:bookmarkStart w:id="7" w:name="Par32"/>
      <w:bookmarkStart w:id="8" w:name="fg13"/>
      <w:bookmarkStart w:id="9" w:name="dfasqsnzxe"/>
      <w:bookmarkStart w:id="10" w:name="bssPhr11"/>
      <w:bookmarkStart w:id="11" w:name="fg115"/>
      <w:bookmarkStart w:id="12" w:name="dfasha7qy9"/>
      <w:bookmarkStart w:id="13" w:name="bssPhr113"/>
      <w:bookmarkStart w:id="14" w:name="fg121"/>
      <w:bookmarkStart w:id="15" w:name="dfas6yqrle"/>
      <w:bookmarkStart w:id="16" w:name="bssPhr118"/>
      <w:bookmarkStart w:id="17" w:name="Par8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C4545" w:rsidRPr="006C4545" w:rsidRDefault="006C4545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</w:t>
      </w:r>
    </w:p>
    <w:p w:rsidR="006C4545" w:rsidRPr="006C4545" w:rsidRDefault="006C4545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 порядку разработки и принятия правовых актов о нормировании </w:t>
      </w:r>
    </w:p>
    <w:p w:rsidR="00074AD2" w:rsidRDefault="006C4545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 сфере закупок для обеспечения муниципальных нужд, содержанию указанных актов </w:t>
      </w:r>
    </w:p>
    <w:p w:rsidR="006C4545" w:rsidRPr="006C4545" w:rsidRDefault="006C4545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обес</w:t>
      </w:r>
      <w:r w:rsidR="00131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печению их исполнения </w:t>
      </w:r>
    </w:p>
    <w:p w:rsidR="006C4545" w:rsidRPr="006C4545" w:rsidRDefault="006C4545" w:rsidP="006C45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356" w:rsidRDefault="00BE3356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Настоящий документ определяе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поряд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разработки и принятия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содержанию,</w:t>
      </w:r>
      <w:r w:rsidR="009E3A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обеспечению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исполнения следующих </w:t>
      </w:r>
      <w:r w:rsidR="00BA5C0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1D6C60" w:rsidRDefault="00BE3356" w:rsidP="001D6C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постановлений </w:t>
      </w:r>
      <w:r w:rsidR="009E3AC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9E3A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Усть-Кутского </w:t>
      </w:r>
      <w:r w:rsidR="009E3AC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(далее</w:t>
      </w:r>
      <w:r w:rsidR="009E3A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9E3AC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</w:t>
      </w:r>
      <w:r w:rsidR="009E3A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УКМО</w:t>
      </w:r>
      <w:r w:rsidR="009E3AC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E3AC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утверждающих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D6C60" w:rsidRPr="001D6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D6C60" w:rsidRDefault="001D6C60" w:rsidP="001D6C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правила определения нормативных затрат на обеспечение функций  муниципальных органов (включая подведомственные казенные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бюджетные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учреждения);</w:t>
      </w:r>
    </w:p>
    <w:p w:rsidR="001D6C60" w:rsidRDefault="006C4545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определения требований к отдельным видам товаров, работ, услуг (в том числе предель</w:t>
      </w:r>
      <w:r w:rsidR="001D6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ные цены товаров, работ, услуг), </w:t>
      </w:r>
      <w:r w:rsidR="001D6C60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закупаемым </w:t>
      </w:r>
      <w:r w:rsidR="001D6C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обеспечения муниципальных нужд;</w:t>
      </w:r>
    </w:p>
    <w:p w:rsidR="00D64005" w:rsidRPr="006C4545" w:rsidRDefault="00D64005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 муниципальных органов, утверждающих:</w:t>
      </w:r>
    </w:p>
    <w:p w:rsidR="006C4545" w:rsidRPr="006C4545" w:rsidRDefault="006C4545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нормативные затраты;</w:t>
      </w:r>
    </w:p>
    <w:p w:rsidR="008D48AB" w:rsidRDefault="006C4545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</w:t>
      </w:r>
      <w:r w:rsidR="008D48AB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отдельным видам товаров, работ, услуг (в том числе предель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ные цены товаров, работ, услуг),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закупаемым 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муниципальными органа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 и подведомственными 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казенными 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8D48AB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бюджетными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учреждениями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D48AB" w:rsidRDefault="006C4545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Правовые акты, указанные в </w:t>
      </w:r>
      <w:r w:rsidR="002F001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1.1. пункта 1 настоящего документа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разрабатываются </w:t>
      </w:r>
      <w:r w:rsidR="002F001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 УКМО</w:t>
      </w:r>
      <w:r w:rsidR="002F0018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проектов </w:t>
      </w:r>
      <w:r w:rsidR="002F0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постановлений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Уставом 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Усть-Кутского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 w:rsidR="008D48A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233D" w:rsidRDefault="002F0018" w:rsidP="00B123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Правовые акты, указанные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1.2. пункта 1 настоящего документа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могут предусматривать право руководителя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органа утверждать нормативы количества и (или) нормативы цены товаров, работ, услуг, закупаемых</w:t>
      </w:r>
      <w:r w:rsidR="00B1233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муниципальными органа</w:t>
      </w:r>
      <w:r w:rsidR="00B1233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 и подведомственными </w:t>
      </w:r>
      <w:r w:rsidR="005E7A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</w:t>
      </w:r>
      <w:r w:rsidR="00B1233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казенными 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B1233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бюджетными учреждениями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1233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B4459" w:rsidRDefault="001A5177" w:rsidP="008B44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Согласование и утверждение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правовых актов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указанных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пункте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настоящего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23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документа 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осуществляется в порядке, определенном 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 </w:t>
      </w:r>
      <w:r w:rsidR="001D203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8B4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муниципальных правовых актах</w:t>
      </w:r>
      <w:r w:rsidR="001D2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Усть-Кутского муниципа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льного образования, утверждённом</w:t>
      </w:r>
      <w:r w:rsidR="001D2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решением Думы Усть-Кутского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26.05.2009г. </w:t>
      </w:r>
      <w:r w:rsidR="001D203F">
        <w:rPr>
          <w:rFonts w:ascii="Times New Roman" w:eastAsia="Times New Roman" w:hAnsi="Times New Roman" w:cs="Times New Roman"/>
          <w:sz w:val="24"/>
          <w:szCs w:val="24"/>
          <w:lang w:eastAsia="ar-SA"/>
        </w:rPr>
        <w:t>№263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B4459" w:rsidRPr="008B4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B4459" w:rsidRPr="006C4545" w:rsidRDefault="008B4459" w:rsidP="008B44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проведения обсуждения в целях общественного контроля проектов правовых актов, указанных в пункте 1 настоящего документа, в соот</w:t>
      </w:r>
      <w:r w:rsidR="00BE42E9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ветствии с пунктом 6 О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бщих требований к порядку разработки и принятия правовых актов о нормировании в сфере закупок, содержанию указанных актов и </w:t>
      </w:r>
      <w:r w:rsidR="007A03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обеспечению их исполнения, утверждённых постановлением Правительства Российской Федерации от 18.05.2015г. №476 «Об утверждении общих требований к порядку разработки и принятия правовых актов о нормировании в  сфере закупок, содержанию указанных актов  и обеспечению их исполнения» (далее 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соответственно </w:t>
      </w:r>
      <w:r w:rsidR="007A03E6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BE42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7A03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бщие </w:t>
      </w:r>
      <w:r w:rsidR="00DC1E9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</w:t>
      </w:r>
      <w:r w:rsidR="007A03E6">
        <w:rPr>
          <w:rFonts w:ascii="Times New Roman" w:eastAsia="Times New Roman" w:hAnsi="Times New Roman" w:cs="Times New Roman"/>
          <w:sz w:val="24"/>
          <w:szCs w:val="24"/>
          <w:lang w:eastAsia="ar-SA"/>
        </w:rPr>
        <w:t>ия)</w:t>
      </w:r>
      <w:r w:rsidR="00BE42E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A03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 органы  </w:t>
      </w:r>
      <w:r w:rsidR="00DC1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размещают </w:t>
      </w:r>
      <w:r w:rsidR="00726FC0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проекты правовых актов</w:t>
      </w:r>
      <w:r w:rsidR="00486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6AC0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в единой информационной системе в сфере закупок</w:t>
      </w:r>
      <w:r w:rsidR="00486AC0" w:rsidRPr="0062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6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726FC0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r w:rsidR="00726FC0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</w:t>
      </w:r>
      <w:r w:rsidR="0004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УКМО </w:t>
      </w:r>
      <w:r w:rsidR="00726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26FC0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 «Интернет»</w:t>
      </w:r>
      <w:r w:rsidR="00726FC0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4545" w:rsidRPr="006C4545" w:rsidRDefault="008B4459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26F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проведения обсуждения  в целях общественного контроля  составляет 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 </w:t>
      </w:r>
      <w:r w:rsidR="00726FC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 дней со дня </w:t>
      </w:r>
      <w:r w:rsidR="00726F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размещения проектов 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правовых актов</w:t>
      </w:r>
      <w:r w:rsidR="00726FC0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указанных в пункте 1 настоящего документа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единой информационной системе в сфере закупок</w:t>
      </w:r>
      <w:r w:rsidR="00627D83" w:rsidRPr="0062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27D83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 официальном  сайте  Администрации  </w:t>
      </w:r>
      <w:r w:rsidR="00BE4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УКМО  </w:t>
      </w:r>
      <w:r w:rsidR="00627D83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сети  «Интернет»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6C4545" w:rsidRPr="006C4545" w:rsidRDefault="00680AB8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26FC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 органы  рассматривают предложения общественных объединений, юридических и физических лиц</w:t>
      </w:r>
      <w:r w:rsidR="00902981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поступившие в электронной или письменной форме в срок, установлен</w:t>
      </w:r>
      <w:r w:rsidR="00026C52">
        <w:rPr>
          <w:rFonts w:ascii="Times New Roman" w:eastAsia="Times New Roman" w:hAnsi="Times New Roman" w:cs="Times New Roman"/>
          <w:sz w:val="24"/>
          <w:szCs w:val="24"/>
          <w:lang w:eastAsia="ar-SA"/>
        </w:rPr>
        <w:t>ный с учётом положений пункта 6</w:t>
      </w:r>
      <w:r w:rsidR="009029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документа, в соответствии с законодательством  Российской Федерации о порядке рассмотрения обращений граждан.</w:t>
      </w:r>
    </w:p>
    <w:p w:rsidR="005019F4" w:rsidRPr="006C4545" w:rsidRDefault="00CD691C" w:rsidP="00CD69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официальном сайте </w:t>
      </w:r>
      <w:r w:rsidR="005019F4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</w:t>
      </w:r>
      <w:r w:rsidR="00BE4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УКМО  </w:t>
      </w:r>
      <w:r w:rsidR="005019F4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сети  «Интернет»</w:t>
      </w:r>
      <w:r w:rsidR="005019F4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4545" w:rsidRDefault="00CD691C" w:rsidP="006C45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</w:t>
      </w:r>
      <w:r w:rsidR="006057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0577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указанных в пункте 1 настоящего  документа</w:t>
      </w:r>
      <w:r w:rsidR="006C4545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 учетом предложений общественных объединени</w:t>
      </w:r>
      <w:r w:rsidR="000A7636">
        <w:rPr>
          <w:rFonts w:ascii="Times New Roman" w:eastAsia="Times New Roman" w:hAnsi="Times New Roman" w:cs="Times New Roman"/>
          <w:sz w:val="24"/>
          <w:szCs w:val="24"/>
          <w:lang w:eastAsia="ar-SA"/>
        </w:rPr>
        <w:t>й, юридических и ф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>изических лиц и о рассмотрении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указанных в абзаце </w:t>
      </w:r>
      <w:r w:rsidR="0004607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третье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 подпункта </w:t>
      </w:r>
      <w:r w:rsidR="007B6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абзаце </w:t>
      </w:r>
      <w:r w:rsidR="0004607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третье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 подпункта </w:t>
      </w:r>
      <w:r w:rsidR="007B6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пункта 1 настоящего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7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проектов правовых актов на за</w:t>
      </w:r>
      <w:r w:rsidR="000A7636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седаниях общественных советов при муниципальных органах (далее - общественные советы)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</w:t>
      </w:r>
      <w:r w:rsidR="00BE42E9">
        <w:rPr>
          <w:rFonts w:ascii="Times New Roman" w:eastAsia="Times New Roman" w:hAnsi="Times New Roman" w:cs="Times New Roman"/>
          <w:sz w:val="24"/>
          <w:szCs w:val="24"/>
          <w:lang w:eastAsia="ar-SA"/>
        </w:rPr>
        <w:t>ии с пунктом 3 О</w:t>
      </w:r>
      <w:r w:rsidR="00306768">
        <w:rPr>
          <w:rFonts w:ascii="Times New Roman" w:eastAsia="Times New Roman" w:hAnsi="Times New Roman" w:cs="Times New Roman"/>
          <w:sz w:val="24"/>
          <w:szCs w:val="24"/>
          <w:lang w:eastAsia="ar-SA"/>
        </w:rPr>
        <w:t>бщих требований</w:t>
      </w:r>
      <w:r w:rsidR="000A7636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95FBA" w:rsidRPr="006C4545" w:rsidRDefault="00195FBA" w:rsidP="00195FB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проектов правовых актов на заседаниях общественных советов осуществляется в порядке, определенном муниципальными правовыми актами о создании соответствующих общественных советов. </w:t>
      </w:r>
    </w:p>
    <w:p w:rsidR="00CD691C" w:rsidRPr="00CD691C" w:rsidRDefault="00CD691C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CD691C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проектов правовых актов, указанных в </w:t>
      </w:r>
      <w:hyperlink r:id="rId8" w:history="1">
        <w:r w:rsidRPr="00CD691C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04607F">
          <w:rPr>
            <w:rFonts w:ascii="Times New Roman" w:hAnsi="Times New Roman" w:cs="Times New Roman"/>
            <w:sz w:val="24"/>
            <w:szCs w:val="24"/>
          </w:rPr>
          <w:t>третье</w:t>
        </w:r>
        <w:r w:rsidRPr="00CD691C">
          <w:rPr>
            <w:rFonts w:ascii="Times New Roman" w:hAnsi="Times New Roman" w:cs="Times New Roman"/>
            <w:sz w:val="24"/>
            <w:szCs w:val="24"/>
          </w:rPr>
          <w:t>м подпункта</w:t>
        </w:r>
        <w:r w:rsidRPr="00CD69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>1.1.</w:t>
      </w:r>
      <w:r w:rsidRPr="00CD69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CD691C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04607F">
          <w:rPr>
            <w:rFonts w:ascii="Times New Roman" w:hAnsi="Times New Roman" w:cs="Times New Roman"/>
            <w:sz w:val="24"/>
            <w:szCs w:val="24"/>
          </w:rPr>
          <w:t>третье</w:t>
        </w:r>
        <w:r w:rsidRPr="00CD691C">
          <w:rPr>
            <w:rFonts w:ascii="Times New Roman" w:hAnsi="Times New Roman" w:cs="Times New Roman"/>
            <w:sz w:val="24"/>
            <w:szCs w:val="24"/>
          </w:rPr>
          <w:t>м подпункта 1.2. пункта 1</w:t>
        </w:r>
      </w:hyperlink>
      <w:r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общественный совет принимает одно из следующих решений:</w:t>
      </w:r>
    </w:p>
    <w:p w:rsidR="00CD691C" w:rsidRPr="00CD691C" w:rsidRDefault="00CD691C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1C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CD691C" w:rsidRPr="00CD691C" w:rsidRDefault="00CD691C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91C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CD691C" w:rsidRPr="00CD691C" w:rsidRDefault="00857EC4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</w:t>
      </w:r>
      <w:r w:rsidR="00CD691C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органами в единой информационной системе </w:t>
      </w:r>
      <w:r w:rsidR="0028051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закупок</w:t>
      </w:r>
      <w:r w:rsidR="0028051D" w:rsidRPr="0062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D691C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proofErr w:type="gramStart"/>
      <w:r w:rsidR="00CD691C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</w:t>
      </w:r>
      <w:r w:rsidR="000F6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УКМО</w:t>
      </w:r>
      <w:proofErr w:type="gramEnd"/>
      <w:r w:rsidR="000F6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D691C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15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691C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 «Интернет»</w:t>
      </w:r>
      <w:r w:rsidR="00CD691C" w:rsidRPr="00CD691C">
        <w:rPr>
          <w:rFonts w:ascii="Times New Roman" w:hAnsi="Times New Roman" w:cs="Times New Roman"/>
          <w:sz w:val="24"/>
          <w:szCs w:val="24"/>
        </w:rPr>
        <w:t>.</w:t>
      </w:r>
    </w:p>
    <w:p w:rsidR="00CD691C" w:rsidRPr="00CD691C" w:rsidRDefault="00857EC4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. Правовые акты, предусмотренные </w:t>
      </w:r>
      <w:hyperlink r:id="rId10" w:history="1">
        <w:r w:rsidR="0028051D" w:rsidRPr="0028051D">
          <w:rPr>
            <w:rFonts w:ascii="Times New Roman" w:hAnsi="Times New Roman" w:cs="Times New Roman"/>
            <w:sz w:val="24"/>
            <w:szCs w:val="24"/>
          </w:rPr>
          <w:t>подпунктом 1.2.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пересматриваются </w:t>
      </w:r>
      <w:r w:rsidR="0028051D">
        <w:rPr>
          <w:rFonts w:ascii="Times New Roman" w:hAnsi="Times New Roman" w:cs="Times New Roman"/>
          <w:sz w:val="24"/>
          <w:szCs w:val="24"/>
        </w:rPr>
        <w:t xml:space="preserve">муниципальными органами  </w:t>
      </w:r>
      <w:r w:rsidR="00CD691C" w:rsidRPr="00CD691C">
        <w:rPr>
          <w:rFonts w:ascii="Times New Roman" w:hAnsi="Times New Roman" w:cs="Times New Roman"/>
          <w:sz w:val="24"/>
          <w:szCs w:val="24"/>
        </w:rPr>
        <w:t>не реже одного раза в год.</w:t>
      </w:r>
    </w:p>
    <w:p w:rsidR="00CD691C" w:rsidRPr="00CD691C" w:rsidRDefault="00857EC4" w:rsidP="00CD6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. В случае принятия решения, указанного в </w:t>
      </w:r>
      <w:hyperlink w:anchor="Par1" w:history="1">
        <w:r w:rsidR="00CD691C" w:rsidRPr="00CD691C">
          <w:rPr>
            <w:rFonts w:ascii="Times New Roman" w:hAnsi="Times New Roman" w:cs="Times New Roman"/>
            <w:sz w:val="24"/>
            <w:szCs w:val="24"/>
          </w:rPr>
          <w:t>подпункте "а" пункта 1</w:t>
        </w:r>
        <w:r w:rsidR="0028051D" w:rsidRPr="0028051D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</w:t>
      </w:r>
      <w:r w:rsidR="0028051D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CD691C" w:rsidRPr="00CD691C">
        <w:rPr>
          <w:rFonts w:ascii="Times New Roman" w:hAnsi="Times New Roman" w:cs="Times New Roman"/>
          <w:sz w:val="24"/>
          <w:szCs w:val="24"/>
        </w:rPr>
        <w:t>органы</w:t>
      </w:r>
      <w:r w:rsidR="0028051D">
        <w:rPr>
          <w:rFonts w:ascii="Times New Roman" w:hAnsi="Times New Roman" w:cs="Times New Roman"/>
          <w:sz w:val="24"/>
          <w:szCs w:val="24"/>
        </w:rPr>
        <w:t xml:space="preserve"> 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 утверждают правовые акты, указанные в </w:t>
      </w:r>
      <w:hyperlink r:id="rId11" w:history="1">
        <w:r w:rsidR="0028051D" w:rsidRPr="0028051D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04607F">
          <w:rPr>
            <w:rFonts w:ascii="Times New Roman" w:hAnsi="Times New Roman" w:cs="Times New Roman"/>
            <w:sz w:val="24"/>
            <w:szCs w:val="24"/>
          </w:rPr>
          <w:t>третье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м подпункта </w:t>
        </w:r>
      </w:hyperlink>
      <w:r w:rsidR="0028051D">
        <w:rPr>
          <w:rFonts w:ascii="Times New Roman" w:hAnsi="Times New Roman" w:cs="Times New Roman"/>
          <w:sz w:val="24"/>
          <w:szCs w:val="24"/>
        </w:rPr>
        <w:t>1.1.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04607F">
          <w:rPr>
            <w:rFonts w:ascii="Times New Roman" w:hAnsi="Times New Roman" w:cs="Times New Roman"/>
            <w:sz w:val="24"/>
            <w:szCs w:val="24"/>
          </w:rPr>
          <w:t>третье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м подпункта </w:t>
        </w:r>
        <w:r w:rsidR="0028051D" w:rsidRPr="0028051D">
          <w:rPr>
            <w:rFonts w:ascii="Times New Roman" w:hAnsi="Times New Roman" w:cs="Times New Roman"/>
            <w:sz w:val="24"/>
            <w:szCs w:val="24"/>
          </w:rPr>
          <w:t xml:space="preserve">1.2. 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после их доработки в соответствии с решениями, принятыми общественным советом.</w:t>
      </w:r>
    </w:p>
    <w:p w:rsidR="0028051D" w:rsidRPr="00CD691C" w:rsidRDefault="00857EC4" w:rsidP="00280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. </w:t>
      </w:r>
      <w:r w:rsidR="00A15382">
        <w:rPr>
          <w:rFonts w:ascii="Times New Roman" w:hAnsi="Times New Roman" w:cs="Times New Roman"/>
          <w:sz w:val="24"/>
          <w:szCs w:val="24"/>
        </w:rPr>
        <w:t xml:space="preserve">Муниципальные органы 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в течение 7 рабочих дней со дня принятия правовых актов, указанных в </w:t>
      </w:r>
      <w:hyperlink r:id="rId13" w:history="1">
        <w:r w:rsidR="00A15382" w:rsidRPr="00A15382">
          <w:rPr>
            <w:rFonts w:ascii="Times New Roman" w:hAnsi="Times New Roman" w:cs="Times New Roman"/>
            <w:sz w:val="24"/>
            <w:szCs w:val="24"/>
          </w:rPr>
          <w:t>подпункте 1.2.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размещают эти правовые акты в установленном порядке в единой информационной системе в сфере закупок</w:t>
      </w:r>
      <w:r w:rsidR="0028051D" w:rsidRPr="0028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8051D" w:rsidRPr="006C45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</w:t>
      </w:r>
      <w:r w:rsidR="0028051D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</w:t>
      </w:r>
      <w:r w:rsidR="000F6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УКМО  </w:t>
      </w:r>
      <w:r w:rsidR="0028051D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8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051D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 «Интернет»</w:t>
      </w:r>
      <w:r w:rsidR="0028051D" w:rsidRPr="00CD691C">
        <w:rPr>
          <w:rFonts w:ascii="Times New Roman" w:hAnsi="Times New Roman" w:cs="Times New Roman"/>
          <w:sz w:val="24"/>
          <w:szCs w:val="24"/>
        </w:rPr>
        <w:t>.</w:t>
      </w:r>
    </w:p>
    <w:p w:rsidR="0028051D" w:rsidRDefault="00857EC4" w:rsidP="002805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D691C" w:rsidRPr="00CD691C">
        <w:rPr>
          <w:rFonts w:ascii="Times New Roman" w:hAnsi="Times New Roman" w:cs="Times New Roman"/>
          <w:sz w:val="24"/>
          <w:szCs w:val="24"/>
        </w:rPr>
        <w:t xml:space="preserve">. Внесение изменений в правовые акты, указанные в </w:t>
      </w:r>
      <w:hyperlink r:id="rId14" w:history="1">
        <w:r w:rsidR="0004607F">
          <w:rPr>
            <w:rFonts w:ascii="Times New Roman" w:hAnsi="Times New Roman" w:cs="Times New Roman"/>
            <w:sz w:val="24"/>
            <w:szCs w:val="24"/>
          </w:rPr>
          <w:t>пункте</w:t>
        </w:r>
        <w:r w:rsidR="00CD691C" w:rsidRPr="00CD691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CD691C" w:rsidRPr="00CD691C">
        <w:rPr>
          <w:rFonts w:ascii="Times New Roman" w:hAnsi="Times New Roman" w:cs="Times New Roman"/>
          <w:sz w:val="24"/>
          <w:szCs w:val="24"/>
        </w:rPr>
        <w:t xml:space="preserve"> настоящего документа, осуществляется </w:t>
      </w:r>
      <w:r w:rsidR="0028051D" w:rsidRPr="00366D2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 изменения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5E7A7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8051D" w:rsidRPr="00366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7A75" w:rsidRPr="00366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в случае изменения объема лимитов бюджетных обязательств, доведенных до получателя бюджетных средств, </w:t>
      </w:r>
      <w:r w:rsidR="00CD691C" w:rsidRPr="00CD691C">
        <w:rPr>
          <w:rFonts w:ascii="Times New Roman" w:hAnsi="Times New Roman" w:cs="Times New Roman"/>
          <w:sz w:val="24"/>
          <w:szCs w:val="24"/>
        </w:rPr>
        <w:t>в порядке, установленном для их принятия.</w:t>
      </w:r>
      <w:r w:rsidR="0028051D" w:rsidRPr="00280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54FEC" w:rsidRPr="00366D24" w:rsidRDefault="00857EC4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4D7471">
        <w:rPr>
          <w:rFonts w:ascii="Times New Roman" w:eastAsia="Calibri" w:hAnsi="Times New Roman" w:cs="Times New Roman"/>
          <w:sz w:val="24"/>
          <w:szCs w:val="24"/>
        </w:rPr>
        <w:t>. Постановление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>
        <w:rPr>
          <w:rFonts w:ascii="Times New Roman" w:eastAsia="Calibri" w:hAnsi="Times New Roman" w:cs="Times New Roman"/>
          <w:sz w:val="24"/>
          <w:szCs w:val="24"/>
        </w:rPr>
        <w:t>УКМО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определять:</w:t>
      </w:r>
    </w:p>
    <w:p w:rsidR="00B54FEC" w:rsidRPr="00366D24" w:rsidRDefault="00857EC4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.1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порядок определения значений характеристик (свойств) отдельных видов товаров, работ, услуг (в том числе предельных цен товаров, работ, усл</w:t>
      </w:r>
      <w:r w:rsidR="00296A79">
        <w:rPr>
          <w:rFonts w:ascii="Times New Roman" w:eastAsia="Calibri" w:hAnsi="Times New Roman" w:cs="Times New Roman"/>
          <w:sz w:val="24"/>
          <w:szCs w:val="24"/>
        </w:rPr>
        <w:t>уг), включенных в утвержденный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дминистрацией </w:t>
      </w:r>
      <w:r w:rsidR="00296A79">
        <w:rPr>
          <w:rFonts w:ascii="Times New Roman" w:eastAsia="Calibri" w:hAnsi="Times New Roman" w:cs="Times New Roman"/>
          <w:sz w:val="24"/>
          <w:szCs w:val="24"/>
        </w:rPr>
        <w:t xml:space="preserve">УКМО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перечень отдельных видов товаров, работ, услуг;</w:t>
      </w:r>
    </w:p>
    <w:p w:rsidR="00B54FEC" w:rsidRPr="00366D24" w:rsidRDefault="00857EC4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.2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порядок отбора отдельных видов товаров, работ, услуг (в том числе предельных цен товаров, работ, услуг), закупаемых </w:t>
      </w:r>
      <w:r w:rsidR="00296A79">
        <w:rPr>
          <w:rFonts w:ascii="Times New Roman" w:eastAsia="Calibri" w:hAnsi="Times New Roman" w:cs="Times New Roman"/>
          <w:sz w:val="24"/>
          <w:szCs w:val="24"/>
        </w:rPr>
        <w:t>Администрацией УКМО</w:t>
      </w:r>
      <w:r w:rsidR="002F02BB">
        <w:rPr>
          <w:rFonts w:ascii="Times New Roman" w:eastAsia="Calibri" w:hAnsi="Times New Roman" w:cs="Times New Roman"/>
          <w:sz w:val="24"/>
          <w:szCs w:val="24"/>
        </w:rPr>
        <w:t>, органами Администрации УКМО</w:t>
      </w:r>
      <w:r w:rsidR="00296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и подведомственными муниципальными казенными </w:t>
      </w:r>
      <w:r w:rsidR="005267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5267B4" w:rsidRPr="00366D24">
        <w:rPr>
          <w:rFonts w:ascii="Times New Roman" w:eastAsia="Calibri" w:hAnsi="Times New Roman" w:cs="Times New Roman"/>
          <w:sz w:val="24"/>
          <w:szCs w:val="24"/>
        </w:rPr>
        <w:t xml:space="preserve">бюджетными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учреждениями (далее - ведомственный перечень);</w:t>
      </w:r>
    </w:p>
    <w:p w:rsidR="00B54FEC" w:rsidRPr="00366D24" w:rsidRDefault="00857EC4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.3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форму ведомственного перечня.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B54FEC">
        <w:rPr>
          <w:rFonts w:ascii="Times New Roman" w:eastAsia="Calibri" w:hAnsi="Times New Roman" w:cs="Times New Roman"/>
          <w:sz w:val="24"/>
          <w:szCs w:val="24"/>
        </w:rPr>
        <w:t>Постановление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УКМО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утверждающее правила определения нормативных затрат, должно определять: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.1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порядок расчета нормативных затрат, в том числе формулы расчета;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.2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2F02BB">
        <w:rPr>
          <w:rFonts w:ascii="Times New Roman" w:eastAsia="Calibri" w:hAnsi="Times New Roman" w:cs="Times New Roman"/>
          <w:sz w:val="24"/>
          <w:szCs w:val="24"/>
        </w:rPr>
        <w:t xml:space="preserve"> обязанность органов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УКМО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определить порядок расчета нормативных затрат, для которы</w:t>
      </w:r>
      <w:r w:rsidR="00B54FEC">
        <w:rPr>
          <w:rFonts w:ascii="Times New Roman" w:eastAsia="Calibri" w:hAnsi="Times New Roman" w:cs="Times New Roman"/>
          <w:sz w:val="24"/>
          <w:szCs w:val="24"/>
        </w:rPr>
        <w:t>х порядок расчета не определен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УКМО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.3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треб</w:t>
      </w:r>
      <w:r w:rsidR="00B54FEC">
        <w:rPr>
          <w:rFonts w:ascii="Times New Roman" w:eastAsia="Calibri" w:hAnsi="Times New Roman" w:cs="Times New Roman"/>
          <w:sz w:val="24"/>
          <w:szCs w:val="24"/>
        </w:rPr>
        <w:t>ование об определении органами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УКМО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 П</w:t>
      </w:r>
      <w:r w:rsidR="0004607F">
        <w:rPr>
          <w:rFonts w:ascii="Times New Roman" w:eastAsia="Calibri" w:hAnsi="Times New Roman" w:cs="Times New Roman"/>
          <w:sz w:val="24"/>
          <w:szCs w:val="24"/>
        </w:rPr>
        <w:t>равовые акты  муниципальных органов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утверждающие требования к отдельным видам товаров, раб</w:t>
      </w:r>
      <w:r w:rsidR="00B54FEC">
        <w:rPr>
          <w:rFonts w:ascii="Times New Roman" w:eastAsia="Calibri" w:hAnsi="Times New Roman" w:cs="Times New Roman"/>
          <w:sz w:val="24"/>
          <w:szCs w:val="24"/>
        </w:rPr>
        <w:t>от, услуг, закупаемым А</w:t>
      </w:r>
      <w:r w:rsidR="00296A79">
        <w:rPr>
          <w:rFonts w:ascii="Times New Roman" w:eastAsia="Calibri" w:hAnsi="Times New Roman" w:cs="Times New Roman"/>
          <w:sz w:val="24"/>
          <w:szCs w:val="24"/>
        </w:rPr>
        <w:t>дминистрацией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>
        <w:rPr>
          <w:rFonts w:ascii="Times New Roman" w:eastAsia="Calibri" w:hAnsi="Times New Roman" w:cs="Times New Roman"/>
          <w:sz w:val="24"/>
          <w:szCs w:val="24"/>
        </w:rPr>
        <w:t>УКМО</w:t>
      </w:r>
      <w:r w:rsidR="002F02BB">
        <w:rPr>
          <w:rFonts w:ascii="Times New Roman" w:eastAsia="Calibri" w:hAnsi="Times New Roman" w:cs="Times New Roman"/>
          <w:sz w:val="24"/>
          <w:szCs w:val="24"/>
        </w:rPr>
        <w:t>, органами Администрации  УКМО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и подведомственными </w:t>
      </w:r>
      <w:r w:rsidR="0004607F">
        <w:rPr>
          <w:rFonts w:ascii="Times New Roman" w:eastAsia="Calibri" w:hAnsi="Times New Roman" w:cs="Times New Roman"/>
          <w:sz w:val="24"/>
          <w:szCs w:val="24"/>
        </w:rPr>
        <w:t xml:space="preserve">им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казенными </w:t>
      </w:r>
      <w:r w:rsidR="00296A7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бюджетными учреждениями, должны содержать следующие сведения: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18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.1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.2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перечень отдельных видов товаров, работ, услуг с указанием характеристик (свойств) и их значений.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607F">
        <w:rPr>
          <w:rFonts w:ascii="Times New Roman" w:eastAsia="Calibri" w:hAnsi="Times New Roman" w:cs="Times New Roman"/>
          <w:sz w:val="24"/>
          <w:szCs w:val="24"/>
        </w:rPr>
        <w:t xml:space="preserve">Муниципальные </w:t>
      </w:r>
      <w:proofErr w:type="gramStart"/>
      <w:r w:rsidR="0004607F">
        <w:rPr>
          <w:rFonts w:ascii="Times New Roman" w:eastAsia="Calibri" w:hAnsi="Times New Roman" w:cs="Times New Roman"/>
          <w:sz w:val="24"/>
          <w:szCs w:val="24"/>
        </w:rPr>
        <w:t>о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рганы </w:t>
      </w:r>
      <w:r w:rsidR="00046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разрабатывают</w:t>
      </w:r>
      <w:proofErr w:type="gramEnd"/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 и подведомственным </w:t>
      </w:r>
      <w:r w:rsidR="0004607F">
        <w:rPr>
          <w:rFonts w:ascii="Times New Roman" w:eastAsia="Calibri" w:hAnsi="Times New Roman" w:cs="Times New Roman"/>
          <w:sz w:val="24"/>
          <w:szCs w:val="24"/>
        </w:rPr>
        <w:t xml:space="preserve">им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казенным </w:t>
      </w:r>
      <w:r w:rsidR="002F02B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бюджетным учреждениям.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</w:t>
      </w:r>
      <w:r w:rsidR="00B96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07F">
        <w:rPr>
          <w:rFonts w:ascii="Times New Roman" w:eastAsia="Calibri" w:hAnsi="Times New Roman" w:cs="Times New Roman"/>
          <w:sz w:val="24"/>
          <w:szCs w:val="24"/>
        </w:rPr>
        <w:t>Правовые  акты  муниципальных органов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утверждающие нормативные затраты, должны определять: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.1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порядок расчета нормативных затрат, для которых правилами определения нормативных затрат не установлен порядок расчета;</w:t>
      </w:r>
    </w:p>
    <w:p w:rsidR="00B54FEC" w:rsidRPr="00366D24" w:rsidRDefault="00A45F1B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.2</w:t>
      </w:r>
      <w:r w:rsidR="00B54FEC">
        <w:rPr>
          <w:rFonts w:ascii="Times New Roman" w:eastAsia="Calibri" w:hAnsi="Times New Roman" w:cs="Times New Roman"/>
          <w:sz w:val="24"/>
          <w:szCs w:val="24"/>
        </w:rPr>
        <w:t>.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B54FEC" w:rsidRPr="00366D24" w:rsidRDefault="0004607F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. Правовые акты, указанные в </w:t>
      </w:r>
      <w:hyperlink w:anchor="Par39" w:history="1">
        <w:r>
          <w:rPr>
            <w:rFonts w:ascii="Times New Roman" w:eastAsia="Calibri" w:hAnsi="Times New Roman" w:cs="Times New Roman"/>
            <w:sz w:val="24"/>
            <w:szCs w:val="24"/>
          </w:rPr>
          <w:t>пункте</w:t>
        </w:r>
        <w:r w:rsidR="00B54FEC" w:rsidRPr="00366D24">
          <w:rPr>
            <w:rFonts w:ascii="Times New Roman" w:eastAsia="Calibri" w:hAnsi="Times New Roman" w:cs="Times New Roman"/>
            <w:sz w:val="24"/>
            <w:szCs w:val="24"/>
          </w:rPr>
          <w:t xml:space="preserve"> 1</w:t>
        </w:r>
      </w:hyperlink>
      <w:r w:rsidR="00A45F1B">
        <w:rPr>
          <w:rFonts w:ascii="Times New Roman" w:eastAsia="Calibri" w:hAnsi="Times New Roman" w:cs="Times New Roman"/>
          <w:sz w:val="24"/>
          <w:szCs w:val="24"/>
        </w:rPr>
        <w:t xml:space="preserve"> настоящего  документа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, могут устанавливать требования к отдельным видам товаров, работ, услуг, закупаемым одним или несколькими заказчиками, и (или) нормативные затраты </w:t>
      </w:r>
      <w:r w:rsidR="00B54FEC">
        <w:rPr>
          <w:rFonts w:ascii="Times New Roman" w:eastAsia="Calibri" w:hAnsi="Times New Roman" w:cs="Times New Roman"/>
          <w:sz w:val="24"/>
          <w:szCs w:val="24"/>
        </w:rPr>
        <w:t>на обеспечение функций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B54FEC">
        <w:rPr>
          <w:rFonts w:ascii="Times New Roman" w:eastAsia="Calibri" w:hAnsi="Times New Roman" w:cs="Times New Roman"/>
          <w:sz w:val="24"/>
          <w:szCs w:val="24"/>
        </w:rPr>
        <w:t>УКМО</w:t>
      </w:r>
      <w:r w:rsidR="005E7A75">
        <w:rPr>
          <w:rFonts w:ascii="Times New Roman" w:eastAsia="Calibri" w:hAnsi="Times New Roman" w:cs="Times New Roman"/>
          <w:sz w:val="24"/>
          <w:szCs w:val="24"/>
        </w:rPr>
        <w:t>, органов Администрации УКМО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и (или) подведомственных </w:t>
      </w:r>
      <w:r w:rsidR="005E7A75">
        <w:rPr>
          <w:rFonts w:ascii="Times New Roman" w:eastAsia="Calibri" w:hAnsi="Times New Roman" w:cs="Times New Roman"/>
          <w:sz w:val="24"/>
          <w:szCs w:val="24"/>
        </w:rPr>
        <w:t xml:space="preserve">им 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казенных</w:t>
      </w:r>
      <w:r w:rsidR="00296A79">
        <w:rPr>
          <w:rFonts w:ascii="Times New Roman" w:eastAsia="Calibri" w:hAnsi="Times New Roman" w:cs="Times New Roman"/>
          <w:sz w:val="24"/>
          <w:szCs w:val="24"/>
        </w:rPr>
        <w:t xml:space="preserve"> и бюджетных 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 xml:space="preserve"> учреждений.</w:t>
      </w:r>
    </w:p>
    <w:p w:rsidR="00B54FEC" w:rsidRPr="00366D24" w:rsidRDefault="0004607F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B54FEC" w:rsidRPr="00366D24" w:rsidRDefault="0004607F" w:rsidP="00084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. В целях обеспечения исполнения правовых а</w:t>
      </w:r>
      <w:r w:rsidR="00A45F1B">
        <w:rPr>
          <w:rFonts w:ascii="Times New Roman" w:eastAsia="Calibri" w:hAnsi="Times New Roman" w:cs="Times New Roman"/>
          <w:sz w:val="24"/>
          <w:szCs w:val="24"/>
        </w:rPr>
        <w:t xml:space="preserve">ктов, указанных в </w:t>
      </w:r>
      <w:r>
        <w:rPr>
          <w:rFonts w:ascii="Times New Roman" w:eastAsia="Calibri" w:hAnsi="Times New Roman" w:cs="Times New Roman"/>
          <w:sz w:val="24"/>
          <w:szCs w:val="24"/>
        </w:rPr>
        <w:t>пункте</w:t>
      </w:r>
      <w:r w:rsidR="00A45F1B">
        <w:rPr>
          <w:rFonts w:ascii="Times New Roman" w:eastAsia="Calibri" w:hAnsi="Times New Roman" w:cs="Times New Roman"/>
          <w:sz w:val="24"/>
          <w:szCs w:val="24"/>
        </w:rPr>
        <w:t xml:space="preserve"> 1 настоящего  документа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в ходе проведения мероприятий по контролю, предусмотренных законодательными и иными нормативными правовыми актами, регулирующими осуществление контроля в сфере закупок и внутреннего муниципального финансового контроля, ос</w:t>
      </w:r>
      <w:r w:rsidR="00B54FEC">
        <w:rPr>
          <w:rFonts w:ascii="Times New Roman" w:eastAsia="Calibri" w:hAnsi="Times New Roman" w:cs="Times New Roman"/>
          <w:sz w:val="24"/>
          <w:szCs w:val="24"/>
        </w:rPr>
        <w:t>уществляется проверка органами А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B54FEC">
        <w:rPr>
          <w:rFonts w:ascii="Times New Roman" w:eastAsia="Calibri" w:hAnsi="Times New Roman" w:cs="Times New Roman"/>
          <w:sz w:val="24"/>
          <w:szCs w:val="24"/>
        </w:rPr>
        <w:t xml:space="preserve"> УКМО</w:t>
      </w:r>
      <w:r w:rsidR="00B54FEC" w:rsidRPr="00366D24">
        <w:rPr>
          <w:rFonts w:ascii="Times New Roman" w:eastAsia="Calibri" w:hAnsi="Times New Roman" w:cs="Times New Roman"/>
          <w:sz w:val="24"/>
          <w:szCs w:val="24"/>
        </w:rPr>
        <w:t>, уполномоченными на осуществление контроля в сфере закупок и внутреннего муниципального финансового контроля, исполнения заказчиками требований указанных правовых актов.</w:t>
      </w:r>
    </w:p>
    <w:p w:rsidR="00B54FEC" w:rsidRPr="00366D24" w:rsidRDefault="00B54FEC" w:rsidP="00B54F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459" w:rsidRPr="00461AF3" w:rsidRDefault="008B4459" w:rsidP="008B4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FEC" w:rsidRDefault="00B54FEC" w:rsidP="00B54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54FEC" w:rsidRDefault="00B54FEC" w:rsidP="00B54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B54FEC" w:rsidRDefault="00B54FEC" w:rsidP="00B54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экономическим вопросам</w:t>
      </w:r>
    </w:p>
    <w:p w:rsidR="00B54FEC" w:rsidRDefault="00B54FEC" w:rsidP="00B54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Ф.И.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Даникёрова</w:t>
      </w:r>
      <w:proofErr w:type="spellEnd"/>
    </w:p>
    <w:p w:rsidR="006C4545" w:rsidRPr="00366D24" w:rsidRDefault="006C4545" w:rsidP="001D57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6C4545" w:rsidRPr="00366D24" w:rsidSect="00B019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8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EB13A6"/>
    <w:multiLevelType w:val="hybridMultilevel"/>
    <w:tmpl w:val="5A96A404"/>
    <w:lvl w:ilvl="0" w:tplc="561CFDF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13"/>
  </w:num>
  <w:num w:numId="7">
    <w:abstractNumId w:val="22"/>
  </w:num>
  <w:num w:numId="8">
    <w:abstractNumId w:val="24"/>
  </w:num>
  <w:num w:numId="9">
    <w:abstractNumId w:val="9"/>
  </w:num>
  <w:num w:numId="10">
    <w:abstractNumId w:val="3"/>
  </w:num>
  <w:num w:numId="11">
    <w:abstractNumId w:val="14"/>
  </w:num>
  <w:num w:numId="12">
    <w:abstractNumId w:val="18"/>
  </w:num>
  <w:num w:numId="13">
    <w:abstractNumId w:val="25"/>
  </w:num>
  <w:num w:numId="14">
    <w:abstractNumId w:val="5"/>
  </w:num>
  <w:num w:numId="15">
    <w:abstractNumId w:val="4"/>
  </w:num>
  <w:num w:numId="16">
    <w:abstractNumId w:val="19"/>
  </w:num>
  <w:num w:numId="17">
    <w:abstractNumId w:val="20"/>
  </w:num>
  <w:num w:numId="18">
    <w:abstractNumId w:val="21"/>
  </w:num>
  <w:num w:numId="19">
    <w:abstractNumId w:val="2"/>
  </w:num>
  <w:num w:numId="20">
    <w:abstractNumId w:val="26"/>
  </w:num>
  <w:num w:numId="21">
    <w:abstractNumId w:val="15"/>
  </w:num>
  <w:num w:numId="22">
    <w:abstractNumId w:val="6"/>
  </w:num>
  <w:num w:numId="23">
    <w:abstractNumId w:val="7"/>
  </w:num>
  <w:num w:numId="24">
    <w:abstractNumId w:val="1"/>
  </w:num>
  <w:num w:numId="25">
    <w:abstractNumId w:val="12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78"/>
    <w:rsid w:val="00002D3F"/>
    <w:rsid w:val="00026C52"/>
    <w:rsid w:val="00037D59"/>
    <w:rsid w:val="0004607F"/>
    <w:rsid w:val="00074AD2"/>
    <w:rsid w:val="00077438"/>
    <w:rsid w:val="000841C0"/>
    <w:rsid w:val="00092BBC"/>
    <w:rsid w:val="000A2BF0"/>
    <w:rsid w:val="000A7636"/>
    <w:rsid w:val="000A7DF9"/>
    <w:rsid w:val="000D6A1E"/>
    <w:rsid w:val="000F3B3C"/>
    <w:rsid w:val="000F6EBA"/>
    <w:rsid w:val="00100F60"/>
    <w:rsid w:val="001034C4"/>
    <w:rsid w:val="001105DF"/>
    <w:rsid w:val="00131035"/>
    <w:rsid w:val="00132282"/>
    <w:rsid w:val="00167770"/>
    <w:rsid w:val="0018427F"/>
    <w:rsid w:val="00195FBA"/>
    <w:rsid w:val="001A5177"/>
    <w:rsid w:val="001B391F"/>
    <w:rsid w:val="001D203F"/>
    <w:rsid w:val="001D5710"/>
    <w:rsid w:val="001D6C60"/>
    <w:rsid w:val="001E151F"/>
    <w:rsid w:val="002102AE"/>
    <w:rsid w:val="00260B1C"/>
    <w:rsid w:val="00263BBD"/>
    <w:rsid w:val="0028051D"/>
    <w:rsid w:val="00286FFB"/>
    <w:rsid w:val="00296A79"/>
    <w:rsid w:val="002F0018"/>
    <w:rsid w:val="002F02BB"/>
    <w:rsid w:val="00306768"/>
    <w:rsid w:val="003258EB"/>
    <w:rsid w:val="0035608D"/>
    <w:rsid w:val="003574F3"/>
    <w:rsid w:val="00366D24"/>
    <w:rsid w:val="00377998"/>
    <w:rsid w:val="003A6D3C"/>
    <w:rsid w:val="003C3547"/>
    <w:rsid w:val="003C7471"/>
    <w:rsid w:val="003F10F5"/>
    <w:rsid w:val="00421EA7"/>
    <w:rsid w:val="00426FC5"/>
    <w:rsid w:val="00427A4E"/>
    <w:rsid w:val="004458B0"/>
    <w:rsid w:val="00461AF3"/>
    <w:rsid w:val="0047280B"/>
    <w:rsid w:val="00475EC2"/>
    <w:rsid w:val="00486AC0"/>
    <w:rsid w:val="004A6840"/>
    <w:rsid w:val="004B18A3"/>
    <w:rsid w:val="004B797B"/>
    <w:rsid w:val="004D7471"/>
    <w:rsid w:val="005019F4"/>
    <w:rsid w:val="005267B4"/>
    <w:rsid w:val="005340FD"/>
    <w:rsid w:val="0054066D"/>
    <w:rsid w:val="00543B31"/>
    <w:rsid w:val="005565B6"/>
    <w:rsid w:val="005B4CF8"/>
    <w:rsid w:val="005C5EFF"/>
    <w:rsid w:val="005D3C4C"/>
    <w:rsid w:val="005E429D"/>
    <w:rsid w:val="005E7A75"/>
    <w:rsid w:val="005F0108"/>
    <w:rsid w:val="005F7224"/>
    <w:rsid w:val="00605770"/>
    <w:rsid w:val="006148B1"/>
    <w:rsid w:val="0062401B"/>
    <w:rsid w:val="0062454C"/>
    <w:rsid w:val="00627D83"/>
    <w:rsid w:val="00673D8A"/>
    <w:rsid w:val="00680AB8"/>
    <w:rsid w:val="00682542"/>
    <w:rsid w:val="006A61E9"/>
    <w:rsid w:val="006B0DE9"/>
    <w:rsid w:val="006C14ED"/>
    <w:rsid w:val="006C3C9A"/>
    <w:rsid w:val="006C4545"/>
    <w:rsid w:val="006D2DB9"/>
    <w:rsid w:val="006E7E80"/>
    <w:rsid w:val="00717A28"/>
    <w:rsid w:val="00722BA0"/>
    <w:rsid w:val="00726FC0"/>
    <w:rsid w:val="00727F97"/>
    <w:rsid w:val="00744F3D"/>
    <w:rsid w:val="00747D63"/>
    <w:rsid w:val="00751A22"/>
    <w:rsid w:val="00756386"/>
    <w:rsid w:val="0076011D"/>
    <w:rsid w:val="007745D6"/>
    <w:rsid w:val="007763C6"/>
    <w:rsid w:val="00776C6A"/>
    <w:rsid w:val="00794B1B"/>
    <w:rsid w:val="00797FDC"/>
    <w:rsid w:val="007A03E6"/>
    <w:rsid w:val="007A22B6"/>
    <w:rsid w:val="007A2D51"/>
    <w:rsid w:val="007A2E39"/>
    <w:rsid w:val="007B61A4"/>
    <w:rsid w:val="007C152B"/>
    <w:rsid w:val="007C4187"/>
    <w:rsid w:val="007C6634"/>
    <w:rsid w:val="007E1797"/>
    <w:rsid w:val="007E5087"/>
    <w:rsid w:val="007F4C53"/>
    <w:rsid w:val="00800A89"/>
    <w:rsid w:val="00802057"/>
    <w:rsid w:val="0081385F"/>
    <w:rsid w:val="00833C03"/>
    <w:rsid w:val="00835F4C"/>
    <w:rsid w:val="00840489"/>
    <w:rsid w:val="00841F3A"/>
    <w:rsid w:val="00857EC4"/>
    <w:rsid w:val="00864BB5"/>
    <w:rsid w:val="00875B9B"/>
    <w:rsid w:val="008907AA"/>
    <w:rsid w:val="008A0EB2"/>
    <w:rsid w:val="008B4459"/>
    <w:rsid w:val="008D09D4"/>
    <w:rsid w:val="008D48AB"/>
    <w:rsid w:val="008D5395"/>
    <w:rsid w:val="008E573B"/>
    <w:rsid w:val="008E714B"/>
    <w:rsid w:val="008F260C"/>
    <w:rsid w:val="00902981"/>
    <w:rsid w:val="009155C5"/>
    <w:rsid w:val="00916618"/>
    <w:rsid w:val="00956B69"/>
    <w:rsid w:val="00961D45"/>
    <w:rsid w:val="00967278"/>
    <w:rsid w:val="009831FE"/>
    <w:rsid w:val="009C455C"/>
    <w:rsid w:val="009D2EAC"/>
    <w:rsid w:val="009E3AC5"/>
    <w:rsid w:val="009F76ED"/>
    <w:rsid w:val="00A04538"/>
    <w:rsid w:val="00A15382"/>
    <w:rsid w:val="00A156DB"/>
    <w:rsid w:val="00A45F1B"/>
    <w:rsid w:val="00A773CF"/>
    <w:rsid w:val="00AD2610"/>
    <w:rsid w:val="00AD5644"/>
    <w:rsid w:val="00AE4894"/>
    <w:rsid w:val="00B019D4"/>
    <w:rsid w:val="00B05BD9"/>
    <w:rsid w:val="00B1233D"/>
    <w:rsid w:val="00B2277E"/>
    <w:rsid w:val="00B50DA8"/>
    <w:rsid w:val="00B511A3"/>
    <w:rsid w:val="00B54FEC"/>
    <w:rsid w:val="00B96E13"/>
    <w:rsid w:val="00BA2097"/>
    <w:rsid w:val="00BA5C09"/>
    <w:rsid w:val="00BA6AAD"/>
    <w:rsid w:val="00BB376A"/>
    <w:rsid w:val="00BE0823"/>
    <w:rsid w:val="00BE3356"/>
    <w:rsid w:val="00BE42E9"/>
    <w:rsid w:val="00C06BED"/>
    <w:rsid w:val="00C54A30"/>
    <w:rsid w:val="00C645C0"/>
    <w:rsid w:val="00C6695F"/>
    <w:rsid w:val="00CB571B"/>
    <w:rsid w:val="00CC23CA"/>
    <w:rsid w:val="00CC4696"/>
    <w:rsid w:val="00CC492A"/>
    <w:rsid w:val="00CD691C"/>
    <w:rsid w:val="00CE113F"/>
    <w:rsid w:val="00D10FC9"/>
    <w:rsid w:val="00D15C40"/>
    <w:rsid w:val="00D33FFE"/>
    <w:rsid w:val="00D35039"/>
    <w:rsid w:val="00D64005"/>
    <w:rsid w:val="00D709E2"/>
    <w:rsid w:val="00DA2F3E"/>
    <w:rsid w:val="00DB26B9"/>
    <w:rsid w:val="00DB697D"/>
    <w:rsid w:val="00DC1E99"/>
    <w:rsid w:val="00DC4948"/>
    <w:rsid w:val="00DD29E8"/>
    <w:rsid w:val="00DD355A"/>
    <w:rsid w:val="00DF7778"/>
    <w:rsid w:val="00E175A6"/>
    <w:rsid w:val="00E2485C"/>
    <w:rsid w:val="00E262FF"/>
    <w:rsid w:val="00E26B05"/>
    <w:rsid w:val="00E322D9"/>
    <w:rsid w:val="00E813FB"/>
    <w:rsid w:val="00F22614"/>
    <w:rsid w:val="00F37673"/>
    <w:rsid w:val="00F43D54"/>
    <w:rsid w:val="00F5354F"/>
    <w:rsid w:val="00F543D5"/>
    <w:rsid w:val="00F56E06"/>
    <w:rsid w:val="00F66495"/>
    <w:rsid w:val="00F94876"/>
    <w:rsid w:val="00FA5D7A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585D0-7416-47B4-BECA-CB3BDA44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a8">
    <w:name w:val="Заголовок"/>
    <w:basedOn w:val="a"/>
    <w:next w:val="a9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9">
    <w:name w:val="Body Text"/>
    <w:basedOn w:val="a"/>
    <w:link w:val="aa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9"/>
    <w:rsid w:val="00F543D5"/>
    <w:rPr>
      <w:rFonts w:cs="Mangal"/>
    </w:rPr>
  </w:style>
  <w:style w:type="paragraph" w:styleId="ac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4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Заголовок №1_"/>
    <w:basedOn w:val="a0"/>
    <w:link w:val="16"/>
    <w:rsid w:val="003C3547"/>
    <w:rPr>
      <w:sz w:val="18"/>
      <w:szCs w:val="18"/>
      <w:shd w:val="clear" w:color="auto" w:fill="FFFFFF"/>
    </w:rPr>
  </w:style>
  <w:style w:type="paragraph" w:customStyle="1" w:styleId="16">
    <w:name w:val="Заголовок №1"/>
    <w:basedOn w:val="a"/>
    <w:link w:val="15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3">
    <w:name w:val="No Spacing"/>
    <w:link w:val="af4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4">
    <w:name w:val="Без интервала Знак"/>
    <w:basedOn w:val="a0"/>
    <w:link w:val="af3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5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6">
    <w:name w:val="Subtitle"/>
    <w:basedOn w:val="a"/>
    <w:link w:val="af7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7">
    <w:name w:val="Подзаголовок Знак"/>
    <w:basedOn w:val="a0"/>
    <w:link w:val="af6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8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8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32D80846F2763D1E6D2943FBE598B1AFE20BA6489E7C8EA4424D3E61EAACD64B73C9D41E9B434uD19G" TargetMode="External"/><Relationship Id="rId13" Type="http://schemas.openxmlformats.org/officeDocument/2006/relationships/hyperlink" Target="consultantplus://offline/ref=05C32D80846F2763D1E6D2943FBE598B1AFE20BA6489E7C8EA4424D3E61EAACD64B73C9D41E9B434uD1E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5C32D80846F2763D1E6D2943FBE598B1AFE20BA6489E7C8EA4424D3E61EAACD64B73C9D41E9B434uD1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E44324AC709CEDE27818CC4ED8D5EF3558F741BC618A809417E423FE086B58C0AD2DCC8CAA3139X15FD" TargetMode="External"/><Relationship Id="rId11" Type="http://schemas.openxmlformats.org/officeDocument/2006/relationships/hyperlink" Target="consultantplus://offline/ref=05C32D80846F2763D1E6D2943FBE598B1AFE20BA6489E7C8EA4424D3E61EAACD64B73C9D41E9B434uD1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C32D80846F2763D1E6D2943FBE598B1AFE20BA6489E7C8EA4424D3E61EAACD64B73C9D41E9B434uD1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C32D80846F2763D1E6D2943FBE598B1AFE20BA6489E7C8EA4424D3E61EAACD64B73C9D41E9B434uD1CG" TargetMode="External"/><Relationship Id="rId14" Type="http://schemas.openxmlformats.org/officeDocument/2006/relationships/hyperlink" Target="consultantplus://offline/ref=05C32D80846F2763D1E6D2943FBE598B1AFE20BA6489E7C8EA4424D3E61EAACD64B73C9D41E9B434uD1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2014-6C0E-4CD4-A880-B84780C8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Пяткова Ю.А.</cp:lastModifiedBy>
  <cp:revision>252</cp:revision>
  <cp:lastPrinted>2015-12-15T00:14:00Z</cp:lastPrinted>
  <dcterms:created xsi:type="dcterms:W3CDTF">2014-04-02T04:01:00Z</dcterms:created>
  <dcterms:modified xsi:type="dcterms:W3CDTF">2015-12-24T00:49:00Z</dcterms:modified>
</cp:coreProperties>
</file>