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2B" w:rsidRPr="004860DE" w:rsidRDefault="0019252B" w:rsidP="000F45B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860DE">
        <w:rPr>
          <w:rFonts w:ascii="Times New Roman" w:hAnsi="Times New Roman"/>
          <w:b/>
          <w:sz w:val="26"/>
          <w:szCs w:val="26"/>
        </w:rPr>
        <w:t xml:space="preserve">Заболеваемость </w:t>
      </w:r>
      <w:r w:rsidRPr="004860DE">
        <w:rPr>
          <w:rFonts w:ascii="Times New Roman" w:hAnsi="Times New Roman"/>
          <w:b/>
          <w:sz w:val="26"/>
          <w:szCs w:val="26"/>
          <w:lang w:val="en-US"/>
        </w:rPr>
        <w:t>COVID</w:t>
      </w:r>
      <w:r w:rsidRPr="004860DE">
        <w:rPr>
          <w:rFonts w:ascii="Times New Roman" w:hAnsi="Times New Roman"/>
          <w:b/>
          <w:sz w:val="26"/>
          <w:szCs w:val="26"/>
        </w:rPr>
        <w:t xml:space="preserve">-19 и ранжирование территорий Иркутской области </w:t>
      </w:r>
    </w:p>
    <w:p w:rsidR="00F92C71" w:rsidRPr="004860DE" w:rsidRDefault="000F45B0" w:rsidP="00DD288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860DE">
        <w:rPr>
          <w:rFonts w:ascii="Times New Roman" w:hAnsi="Times New Roman"/>
          <w:b/>
          <w:sz w:val="26"/>
          <w:szCs w:val="26"/>
        </w:rPr>
        <w:t>(на 2</w:t>
      </w:r>
      <w:r w:rsidR="00564FFB">
        <w:rPr>
          <w:rFonts w:ascii="Times New Roman" w:hAnsi="Times New Roman"/>
          <w:b/>
          <w:sz w:val="26"/>
          <w:szCs w:val="26"/>
        </w:rPr>
        <w:t>4</w:t>
      </w:r>
      <w:r w:rsidR="0019252B" w:rsidRPr="004860DE">
        <w:rPr>
          <w:rFonts w:ascii="Times New Roman" w:hAnsi="Times New Roman"/>
          <w:b/>
          <w:sz w:val="26"/>
          <w:szCs w:val="26"/>
        </w:rPr>
        <w:t>.03.2021)</w:t>
      </w:r>
    </w:p>
    <w:tbl>
      <w:tblPr>
        <w:tblW w:w="9654" w:type="dxa"/>
        <w:tblInd w:w="93" w:type="dxa"/>
        <w:tblLook w:val="04A0"/>
      </w:tblPr>
      <w:tblGrid>
        <w:gridCol w:w="5414"/>
        <w:gridCol w:w="1405"/>
        <w:gridCol w:w="1843"/>
        <w:gridCol w:w="992"/>
      </w:tblGrid>
      <w:tr w:rsidR="004B0954" w:rsidRPr="004860DE" w:rsidTr="004B0954">
        <w:trPr>
          <w:trHeight w:val="20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954" w:rsidRPr="004860DE" w:rsidRDefault="004B0954" w:rsidP="000F45B0">
            <w:pPr>
              <w:rPr>
                <w:color w:val="000000"/>
              </w:rPr>
            </w:pPr>
            <w:r w:rsidRPr="004860DE">
              <w:rPr>
                <w:color w:val="000000"/>
              </w:rPr>
              <w:t>Муниципальное образование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954" w:rsidRPr="004860DE" w:rsidRDefault="000F45B0" w:rsidP="00564FFB">
            <w:pPr>
              <w:rPr>
                <w:color w:val="000000"/>
              </w:rPr>
            </w:pPr>
            <w:proofErr w:type="spellStart"/>
            <w:r w:rsidRPr="004860DE">
              <w:rPr>
                <w:color w:val="000000"/>
              </w:rPr>
              <w:t>нараст</w:t>
            </w:r>
            <w:proofErr w:type="spellEnd"/>
            <w:r w:rsidRPr="004860DE">
              <w:rPr>
                <w:color w:val="000000"/>
              </w:rPr>
              <w:t xml:space="preserve">. на </w:t>
            </w:r>
            <w:r w:rsidR="00564FFB">
              <w:rPr>
                <w:color w:val="000000"/>
              </w:rPr>
              <w:t>24</w:t>
            </w:r>
            <w:r w:rsidR="004B0954" w:rsidRPr="004860DE">
              <w:rPr>
                <w:color w:val="000000"/>
              </w:rPr>
              <w:t>.03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954" w:rsidRPr="004860DE" w:rsidRDefault="004B0954" w:rsidP="000F45B0">
            <w:pPr>
              <w:rPr>
                <w:b/>
                <w:bCs/>
                <w:color w:val="000000"/>
              </w:rPr>
            </w:pPr>
            <w:r w:rsidRPr="004860DE">
              <w:rPr>
                <w:b/>
                <w:bCs/>
                <w:color w:val="000000"/>
              </w:rPr>
              <w:t>показатель на 100 тысяч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954" w:rsidRPr="004860DE" w:rsidRDefault="004B0954" w:rsidP="000F45B0">
            <w:pPr>
              <w:rPr>
                <w:color w:val="000000"/>
              </w:rPr>
            </w:pPr>
            <w:r w:rsidRPr="004860DE">
              <w:rPr>
                <w:color w:val="000000"/>
              </w:rPr>
              <w:t>Ранг</w:t>
            </w:r>
          </w:p>
        </w:tc>
      </w:tr>
      <w:tr w:rsidR="00564FFB" w:rsidRPr="004860DE" w:rsidTr="009A7355">
        <w:trPr>
          <w:trHeight w:val="20"/>
        </w:trPr>
        <w:tc>
          <w:tcPr>
            <w:tcW w:w="5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Pr="004860DE" w:rsidRDefault="00564FFB" w:rsidP="000F45B0">
            <w:pPr>
              <w:rPr>
                <w:color w:val="000000"/>
              </w:rPr>
            </w:pPr>
            <w:r w:rsidRPr="004860DE">
              <w:rPr>
                <w:color w:val="000000"/>
              </w:rPr>
              <w:t xml:space="preserve">МО </w:t>
            </w:r>
            <w:proofErr w:type="spellStart"/>
            <w:r w:rsidRPr="004860DE">
              <w:rPr>
                <w:color w:val="000000"/>
              </w:rPr>
              <w:t>Балаганский</w:t>
            </w:r>
            <w:proofErr w:type="spellEnd"/>
            <w:r w:rsidRPr="004860DE">
              <w:rPr>
                <w:color w:val="000000"/>
              </w:rPr>
              <w:t xml:space="preserve"> район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Pr="00564FFB" w:rsidRDefault="00564FFB" w:rsidP="00564FFB">
            <w:pPr>
              <w:jc w:val="center"/>
              <w:rPr>
                <w:bCs/>
                <w:color w:val="000000"/>
              </w:rPr>
            </w:pPr>
            <w:r w:rsidRPr="00564FFB">
              <w:rPr>
                <w:bCs/>
                <w:color w:val="000000"/>
              </w:rPr>
              <w:t>19</w:t>
            </w:r>
          </w:p>
        </w:tc>
      </w:tr>
      <w:tr w:rsidR="00564FFB" w:rsidRPr="004860DE" w:rsidTr="009A7355">
        <w:trPr>
          <w:trHeight w:val="20"/>
        </w:trPr>
        <w:tc>
          <w:tcPr>
            <w:tcW w:w="5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Pr="004860DE" w:rsidRDefault="00564FFB" w:rsidP="000F45B0">
            <w:pPr>
              <w:rPr>
                <w:color w:val="000000"/>
              </w:rPr>
            </w:pPr>
            <w:r w:rsidRPr="004860DE">
              <w:rPr>
                <w:color w:val="000000"/>
              </w:rPr>
              <w:t>МО города Бодайбо и района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Pr="00564FFB" w:rsidRDefault="00564FFB" w:rsidP="00564FFB">
            <w:pPr>
              <w:jc w:val="center"/>
              <w:rPr>
                <w:bCs/>
                <w:color w:val="000000"/>
              </w:rPr>
            </w:pPr>
            <w:r w:rsidRPr="00564FFB">
              <w:rPr>
                <w:bCs/>
                <w:color w:val="000000"/>
              </w:rPr>
              <w:t>1</w:t>
            </w:r>
          </w:p>
        </w:tc>
      </w:tr>
      <w:tr w:rsidR="00564FFB" w:rsidRPr="004860DE" w:rsidTr="009A7355">
        <w:trPr>
          <w:trHeight w:val="20"/>
        </w:trPr>
        <w:tc>
          <w:tcPr>
            <w:tcW w:w="5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Pr="004860DE" w:rsidRDefault="00564FFB" w:rsidP="000F45B0">
            <w:pPr>
              <w:rPr>
                <w:color w:val="000000"/>
              </w:rPr>
            </w:pPr>
            <w:r w:rsidRPr="004860DE">
              <w:rPr>
                <w:color w:val="000000"/>
              </w:rPr>
              <w:t>МО «Ангарский городской округ»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Pr="00564FFB" w:rsidRDefault="00564FFB" w:rsidP="00564FFB">
            <w:pPr>
              <w:jc w:val="center"/>
              <w:rPr>
                <w:bCs/>
                <w:color w:val="000000"/>
              </w:rPr>
            </w:pPr>
            <w:r w:rsidRPr="00564FFB">
              <w:rPr>
                <w:bCs/>
                <w:color w:val="000000"/>
              </w:rPr>
              <w:t>16</w:t>
            </w:r>
          </w:p>
        </w:tc>
      </w:tr>
      <w:tr w:rsidR="00564FFB" w:rsidRPr="004860DE" w:rsidTr="009A7355">
        <w:trPr>
          <w:trHeight w:val="20"/>
        </w:trPr>
        <w:tc>
          <w:tcPr>
            <w:tcW w:w="5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Pr="004860DE" w:rsidRDefault="00564FFB" w:rsidP="000F45B0">
            <w:pPr>
              <w:rPr>
                <w:color w:val="000000"/>
              </w:rPr>
            </w:pPr>
            <w:r w:rsidRPr="004860DE">
              <w:rPr>
                <w:color w:val="000000"/>
              </w:rPr>
              <w:t>МО город Братска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Pr="00564FFB" w:rsidRDefault="00564FFB" w:rsidP="00564FFB">
            <w:pPr>
              <w:jc w:val="center"/>
              <w:rPr>
                <w:bCs/>
                <w:color w:val="000000"/>
              </w:rPr>
            </w:pPr>
            <w:r w:rsidRPr="00564FFB">
              <w:rPr>
                <w:bCs/>
                <w:color w:val="000000"/>
              </w:rPr>
              <w:t>24</w:t>
            </w:r>
          </w:p>
        </w:tc>
      </w:tr>
      <w:tr w:rsidR="00564FFB" w:rsidRPr="004860DE" w:rsidTr="009A7355">
        <w:trPr>
          <w:trHeight w:val="20"/>
        </w:trPr>
        <w:tc>
          <w:tcPr>
            <w:tcW w:w="5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Pr="004860DE" w:rsidRDefault="00564FFB" w:rsidP="000F45B0">
            <w:pPr>
              <w:rPr>
                <w:color w:val="000000"/>
              </w:rPr>
            </w:pPr>
            <w:r w:rsidRPr="004860DE">
              <w:rPr>
                <w:color w:val="000000"/>
              </w:rPr>
              <w:t>МО «Братский район»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Pr="00564FFB" w:rsidRDefault="00564FFB" w:rsidP="00564FFB">
            <w:pPr>
              <w:jc w:val="center"/>
              <w:rPr>
                <w:bCs/>
                <w:color w:val="000000"/>
              </w:rPr>
            </w:pPr>
            <w:r w:rsidRPr="00564FFB">
              <w:rPr>
                <w:bCs/>
                <w:color w:val="000000"/>
              </w:rPr>
              <w:t>42</w:t>
            </w:r>
          </w:p>
        </w:tc>
      </w:tr>
      <w:tr w:rsidR="00564FFB" w:rsidRPr="004860DE" w:rsidTr="009A7355">
        <w:trPr>
          <w:trHeight w:val="20"/>
        </w:trPr>
        <w:tc>
          <w:tcPr>
            <w:tcW w:w="5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Pr="004860DE" w:rsidRDefault="00564FFB" w:rsidP="000F45B0">
            <w:pPr>
              <w:rPr>
                <w:color w:val="000000"/>
              </w:rPr>
            </w:pPr>
            <w:r w:rsidRPr="004860DE">
              <w:rPr>
                <w:color w:val="000000"/>
              </w:rPr>
              <w:t>МО «</w:t>
            </w:r>
            <w:proofErr w:type="spellStart"/>
            <w:r w:rsidRPr="004860DE">
              <w:rPr>
                <w:color w:val="000000"/>
              </w:rPr>
              <w:t>Жигаловский</w:t>
            </w:r>
            <w:proofErr w:type="spellEnd"/>
            <w:r w:rsidRPr="004860DE">
              <w:rPr>
                <w:color w:val="000000"/>
              </w:rPr>
              <w:t xml:space="preserve"> район»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Pr="00564FFB" w:rsidRDefault="00564FFB" w:rsidP="00564FFB">
            <w:pPr>
              <w:jc w:val="center"/>
              <w:rPr>
                <w:bCs/>
                <w:color w:val="000000"/>
              </w:rPr>
            </w:pPr>
            <w:r w:rsidRPr="00564FFB">
              <w:rPr>
                <w:bCs/>
                <w:color w:val="000000"/>
              </w:rPr>
              <w:t>13</w:t>
            </w:r>
          </w:p>
        </w:tc>
      </w:tr>
      <w:tr w:rsidR="00564FFB" w:rsidRPr="004860DE" w:rsidTr="009A7355">
        <w:trPr>
          <w:trHeight w:val="20"/>
        </w:trPr>
        <w:tc>
          <w:tcPr>
            <w:tcW w:w="5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Pr="004860DE" w:rsidRDefault="00564FFB" w:rsidP="000F45B0">
            <w:pPr>
              <w:rPr>
                <w:color w:val="000000"/>
              </w:rPr>
            </w:pPr>
            <w:r w:rsidRPr="004860DE">
              <w:rPr>
                <w:color w:val="000000"/>
              </w:rPr>
              <w:t>МО «</w:t>
            </w:r>
            <w:proofErr w:type="spellStart"/>
            <w:r w:rsidRPr="004860DE">
              <w:rPr>
                <w:color w:val="000000"/>
              </w:rPr>
              <w:t>Заларинский</w:t>
            </w:r>
            <w:proofErr w:type="spellEnd"/>
            <w:r w:rsidRPr="004860DE">
              <w:rPr>
                <w:color w:val="000000"/>
              </w:rPr>
              <w:t xml:space="preserve"> район»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Pr="00564FFB" w:rsidRDefault="00564FFB" w:rsidP="00564FFB">
            <w:pPr>
              <w:jc w:val="center"/>
              <w:rPr>
                <w:bCs/>
                <w:color w:val="000000"/>
              </w:rPr>
            </w:pPr>
            <w:r w:rsidRPr="00564FFB">
              <w:rPr>
                <w:bCs/>
                <w:color w:val="000000"/>
              </w:rPr>
              <w:t>26</w:t>
            </w:r>
          </w:p>
        </w:tc>
      </w:tr>
      <w:tr w:rsidR="00564FFB" w:rsidRPr="004860DE" w:rsidTr="009A7355">
        <w:trPr>
          <w:trHeight w:val="20"/>
        </w:trPr>
        <w:tc>
          <w:tcPr>
            <w:tcW w:w="5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Pr="004860DE" w:rsidRDefault="00564FFB" w:rsidP="000F45B0">
            <w:pPr>
              <w:rPr>
                <w:color w:val="000000"/>
              </w:rPr>
            </w:pPr>
            <w:proofErr w:type="spellStart"/>
            <w:r w:rsidRPr="004860DE">
              <w:rPr>
                <w:color w:val="000000"/>
              </w:rPr>
              <w:t>Зиминское</w:t>
            </w:r>
            <w:proofErr w:type="spellEnd"/>
            <w:r w:rsidRPr="004860DE">
              <w:rPr>
                <w:color w:val="000000"/>
              </w:rPr>
              <w:t xml:space="preserve"> ГМО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Pr="00564FFB" w:rsidRDefault="00564FFB" w:rsidP="00564FFB">
            <w:pPr>
              <w:jc w:val="center"/>
              <w:rPr>
                <w:bCs/>
                <w:color w:val="000000"/>
              </w:rPr>
            </w:pPr>
            <w:r w:rsidRPr="00564FFB">
              <w:rPr>
                <w:bCs/>
                <w:color w:val="000000"/>
              </w:rPr>
              <w:t>38</w:t>
            </w:r>
          </w:p>
        </w:tc>
      </w:tr>
      <w:tr w:rsidR="00564FFB" w:rsidRPr="004860DE" w:rsidTr="009A7355">
        <w:trPr>
          <w:trHeight w:val="20"/>
        </w:trPr>
        <w:tc>
          <w:tcPr>
            <w:tcW w:w="5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Pr="004860DE" w:rsidRDefault="00564FFB" w:rsidP="000F45B0">
            <w:pPr>
              <w:rPr>
                <w:color w:val="000000"/>
              </w:rPr>
            </w:pPr>
            <w:proofErr w:type="spellStart"/>
            <w:r w:rsidRPr="004860DE">
              <w:rPr>
                <w:color w:val="000000"/>
              </w:rPr>
              <w:t>Зиминское</w:t>
            </w:r>
            <w:proofErr w:type="spellEnd"/>
            <w:r w:rsidRPr="004860DE">
              <w:rPr>
                <w:color w:val="000000"/>
              </w:rPr>
              <w:t xml:space="preserve"> районное МО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Pr="00564FFB" w:rsidRDefault="00564FFB" w:rsidP="00564FFB">
            <w:pPr>
              <w:jc w:val="center"/>
              <w:rPr>
                <w:bCs/>
                <w:color w:val="000000"/>
              </w:rPr>
            </w:pPr>
            <w:r w:rsidRPr="00564FFB">
              <w:rPr>
                <w:bCs/>
                <w:color w:val="000000"/>
              </w:rPr>
              <w:t>41</w:t>
            </w:r>
          </w:p>
        </w:tc>
      </w:tr>
      <w:tr w:rsidR="00564FFB" w:rsidRPr="004860DE" w:rsidTr="009A7355">
        <w:trPr>
          <w:trHeight w:val="20"/>
        </w:trPr>
        <w:tc>
          <w:tcPr>
            <w:tcW w:w="5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Pr="004860DE" w:rsidRDefault="00564FFB" w:rsidP="000F45B0">
            <w:pPr>
              <w:rPr>
                <w:color w:val="000000"/>
              </w:rPr>
            </w:pPr>
            <w:r w:rsidRPr="004860DE">
              <w:rPr>
                <w:color w:val="000000"/>
              </w:rPr>
              <w:t>МО «Город Саянск»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Pr="00564FFB" w:rsidRDefault="00564FFB" w:rsidP="00564FFB">
            <w:pPr>
              <w:jc w:val="center"/>
              <w:rPr>
                <w:bCs/>
                <w:color w:val="000000"/>
              </w:rPr>
            </w:pPr>
            <w:r w:rsidRPr="00564FFB">
              <w:rPr>
                <w:bCs/>
                <w:color w:val="000000"/>
              </w:rPr>
              <w:t>37</w:t>
            </w:r>
          </w:p>
        </w:tc>
      </w:tr>
      <w:tr w:rsidR="00564FFB" w:rsidRPr="004860DE" w:rsidTr="009A7355">
        <w:trPr>
          <w:trHeight w:val="20"/>
        </w:trPr>
        <w:tc>
          <w:tcPr>
            <w:tcW w:w="5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Pr="004860DE" w:rsidRDefault="00564FFB" w:rsidP="000F45B0">
            <w:pPr>
              <w:rPr>
                <w:color w:val="000000"/>
              </w:rPr>
            </w:pPr>
            <w:r w:rsidRPr="004860DE">
              <w:rPr>
                <w:color w:val="000000"/>
              </w:rPr>
              <w:t>Город Иркутск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Pr="00564FFB" w:rsidRDefault="00564FFB" w:rsidP="00564FFB">
            <w:pPr>
              <w:jc w:val="center"/>
              <w:rPr>
                <w:bCs/>
                <w:color w:val="000000"/>
              </w:rPr>
            </w:pPr>
            <w:r w:rsidRPr="00564FFB">
              <w:rPr>
                <w:bCs/>
                <w:color w:val="000000"/>
              </w:rPr>
              <w:t>8</w:t>
            </w:r>
          </w:p>
        </w:tc>
      </w:tr>
      <w:tr w:rsidR="00564FFB" w:rsidRPr="004860DE" w:rsidTr="009A7355">
        <w:trPr>
          <w:trHeight w:val="20"/>
        </w:trPr>
        <w:tc>
          <w:tcPr>
            <w:tcW w:w="5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Pr="004860DE" w:rsidRDefault="00564FFB" w:rsidP="000F45B0">
            <w:pPr>
              <w:rPr>
                <w:color w:val="000000"/>
              </w:rPr>
            </w:pPr>
            <w:r w:rsidRPr="004860DE">
              <w:rPr>
                <w:color w:val="000000"/>
              </w:rPr>
              <w:t>Иркутское районное МО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3994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Pr="00564FFB" w:rsidRDefault="00564FFB" w:rsidP="00564FFB">
            <w:pPr>
              <w:jc w:val="center"/>
              <w:rPr>
                <w:bCs/>
                <w:color w:val="000000"/>
              </w:rPr>
            </w:pPr>
            <w:r w:rsidRPr="00564FFB">
              <w:rPr>
                <w:bCs/>
                <w:color w:val="000000"/>
              </w:rPr>
              <w:t>11</w:t>
            </w:r>
          </w:p>
        </w:tc>
      </w:tr>
      <w:tr w:rsidR="00564FFB" w:rsidRPr="004860DE" w:rsidTr="009A7355">
        <w:trPr>
          <w:trHeight w:val="20"/>
        </w:trPr>
        <w:tc>
          <w:tcPr>
            <w:tcW w:w="5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Pr="004860DE" w:rsidRDefault="00564FFB" w:rsidP="000F45B0">
            <w:pPr>
              <w:rPr>
                <w:color w:val="000000"/>
              </w:rPr>
            </w:pPr>
            <w:r w:rsidRPr="004860DE">
              <w:rPr>
                <w:color w:val="000000"/>
              </w:rPr>
              <w:t>МО Иркутской области «</w:t>
            </w:r>
            <w:proofErr w:type="spellStart"/>
            <w:r w:rsidRPr="004860DE">
              <w:rPr>
                <w:color w:val="000000"/>
              </w:rPr>
              <w:t>Казачинско-Ленский</w:t>
            </w:r>
            <w:proofErr w:type="spellEnd"/>
            <w:r w:rsidRPr="004860DE">
              <w:rPr>
                <w:color w:val="000000"/>
              </w:rPr>
              <w:t xml:space="preserve"> район»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Pr="00564FFB" w:rsidRDefault="00564FFB" w:rsidP="00564FFB">
            <w:pPr>
              <w:jc w:val="center"/>
              <w:rPr>
                <w:bCs/>
                <w:color w:val="000000"/>
              </w:rPr>
            </w:pPr>
            <w:r w:rsidRPr="00564FFB">
              <w:rPr>
                <w:bCs/>
                <w:color w:val="000000"/>
              </w:rPr>
              <w:t>28</w:t>
            </w:r>
          </w:p>
        </w:tc>
      </w:tr>
      <w:tr w:rsidR="00564FFB" w:rsidRPr="004860DE" w:rsidTr="009A7355">
        <w:trPr>
          <w:trHeight w:val="20"/>
        </w:trPr>
        <w:tc>
          <w:tcPr>
            <w:tcW w:w="5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Pr="004860DE" w:rsidRDefault="00564FFB" w:rsidP="000F45B0">
            <w:pPr>
              <w:rPr>
                <w:color w:val="000000"/>
              </w:rPr>
            </w:pPr>
            <w:r w:rsidRPr="004860DE">
              <w:rPr>
                <w:color w:val="000000"/>
              </w:rPr>
              <w:t>МО «</w:t>
            </w:r>
            <w:proofErr w:type="spellStart"/>
            <w:r w:rsidRPr="004860DE">
              <w:rPr>
                <w:color w:val="000000"/>
              </w:rPr>
              <w:t>Катангский</w:t>
            </w:r>
            <w:proofErr w:type="spellEnd"/>
            <w:r w:rsidRPr="004860DE">
              <w:rPr>
                <w:color w:val="000000"/>
              </w:rPr>
              <w:t xml:space="preserve"> район»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Pr="00564FFB" w:rsidRDefault="00564FFB" w:rsidP="00564FFB">
            <w:pPr>
              <w:jc w:val="center"/>
              <w:rPr>
                <w:bCs/>
                <w:color w:val="000000"/>
              </w:rPr>
            </w:pPr>
            <w:r w:rsidRPr="00564FFB">
              <w:rPr>
                <w:bCs/>
                <w:color w:val="000000"/>
              </w:rPr>
              <w:t>40</w:t>
            </w:r>
          </w:p>
        </w:tc>
      </w:tr>
      <w:tr w:rsidR="00564FFB" w:rsidRPr="004860DE" w:rsidTr="009A7355">
        <w:trPr>
          <w:trHeight w:val="20"/>
        </w:trPr>
        <w:tc>
          <w:tcPr>
            <w:tcW w:w="5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Pr="004860DE" w:rsidRDefault="00564FFB" w:rsidP="000F45B0">
            <w:pPr>
              <w:rPr>
                <w:color w:val="000000"/>
              </w:rPr>
            </w:pPr>
            <w:r w:rsidRPr="004860DE">
              <w:rPr>
                <w:color w:val="000000"/>
              </w:rPr>
              <w:t>МО «</w:t>
            </w:r>
            <w:proofErr w:type="spellStart"/>
            <w:r w:rsidRPr="004860DE">
              <w:rPr>
                <w:color w:val="000000"/>
              </w:rPr>
              <w:t>Качугский</w:t>
            </w:r>
            <w:proofErr w:type="spellEnd"/>
            <w:r w:rsidRPr="004860DE">
              <w:rPr>
                <w:color w:val="000000"/>
              </w:rPr>
              <w:t xml:space="preserve"> район»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Pr="00564FFB" w:rsidRDefault="00564FFB" w:rsidP="00564FFB">
            <w:pPr>
              <w:jc w:val="center"/>
              <w:rPr>
                <w:bCs/>
                <w:color w:val="000000"/>
              </w:rPr>
            </w:pPr>
            <w:r w:rsidRPr="00564FFB">
              <w:rPr>
                <w:bCs/>
                <w:color w:val="000000"/>
              </w:rPr>
              <w:t>35</w:t>
            </w:r>
          </w:p>
        </w:tc>
      </w:tr>
      <w:tr w:rsidR="00564FFB" w:rsidRPr="004860DE" w:rsidTr="009A7355">
        <w:trPr>
          <w:trHeight w:val="20"/>
        </w:trPr>
        <w:tc>
          <w:tcPr>
            <w:tcW w:w="5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Pr="004860DE" w:rsidRDefault="00564FFB" w:rsidP="000F45B0">
            <w:pPr>
              <w:rPr>
                <w:color w:val="000000"/>
              </w:rPr>
            </w:pPr>
            <w:r w:rsidRPr="004860DE">
              <w:rPr>
                <w:color w:val="000000"/>
              </w:rPr>
              <w:t>МО Киренский район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Pr="00564FFB" w:rsidRDefault="00564FFB" w:rsidP="00564FFB">
            <w:pPr>
              <w:jc w:val="center"/>
              <w:rPr>
                <w:bCs/>
                <w:color w:val="000000"/>
              </w:rPr>
            </w:pPr>
            <w:r w:rsidRPr="00564FFB">
              <w:rPr>
                <w:bCs/>
                <w:color w:val="000000"/>
              </w:rPr>
              <w:t>15</w:t>
            </w:r>
          </w:p>
        </w:tc>
      </w:tr>
      <w:tr w:rsidR="00564FFB" w:rsidRPr="004860DE" w:rsidTr="009A7355">
        <w:trPr>
          <w:trHeight w:val="20"/>
        </w:trPr>
        <w:tc>
          <w:tcPr>
            <w:tcW w:w="5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Pr="004860DE" w:rsidRDefault="00564FFB" w:rsidP="000F45B0">
            <w:pPr>
              <w:rPr>
                <w:color w:val="000000"/>
              </w:rPr>
            </w:pPr>
            <w:r w:rsidRPr="004860DE">
              <w:rPr>
                <w:color w:val="000000"/>
              </w:rPr>
              <w:t xml:space="preserve">МО </w:t>
            </w:r>
            <w:proofErr w:type="spellStart"/>
            <w:r w:rsidRPr="004860DE">
              <w:rPr>
                <w:color w:val="000000"/>
              </w:rPr>
              <w:t>Куйтунский</w:t>
            </w:r>
            <w:proofErr w:type="spellEnd"/>
            <w:r w:rsidRPr="004860DE">
              <w:rPr>
                <w:color w:val="000000"/>
              </w:rPr>
              <w:t xml:space="preserve"> район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Pr="00564FFB" w:rsidRDefault="00564FFB" w:rsidP="00564FFB">
            <w:pPr>
              <w:jc w:val="center"/>
              <w:rPr>
                <w:bCs/>
                <w:color w:val="000000"/>
              </w:rPr>
            </w:pPr>
            <w:r w:rsidRPr="00564FFB">
              <w:rPr>
                <w:bCs/>
                <w:color w:val="000000"/>
              </w:rPr>
              <w:t>12</w:t>
            </w:r>
          </w:p>
        </w:tc>
      </w:tr>
      <w:tr w:rsidR="00564FFB" w:rsidRPr="004860DE" w:rsidTr="009A7355">
        <w:trPr>
          <w:trHeight w:val="20"/>
        </w:trPr>
        <w:tc>
          <w:tcPr>
            <w:tcW w:w="5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Pr="004860DE" w:rsidRDefault="00564FFB" w:rsidP="000F45B0">
            <w:pPr>
              <w:rPr>
                <w:color w:val="000000"/>
              </w:rPr>
            </w:pPr>
            <w:r w:rsidRPr="004860DE">
              <w:rPr>
                <w:color w:val="000000"/>
              </w:rPr>
              <w:t>МО Мамско-Чуйский район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Pr="00564FFB" w:rsidRDefault="00564FFB" w:rsidP="00564FFB">
            <w:pPr>
              <w:jc w:val="center"/>
              <w:rPr>
                <w:bCs/>
                <w:color w:val="000000"/>
              </w:rPr>
            </w:pPr>
            <w:r w:rsidRPr="00564FFB">
              <w:rPr>
                <w:bCs/>
                <w:color w:val="000000"/>
              </w:rPr>
              <w:t>3</w:t>
            </w:r>
          </w:p>
        </w:tc>
      </w:tr>
      <w:tr w:rsidR="00564FFB" w:rsidRPr="004860DE" w:rsidTr="009A7355">
        <w:trPr>
          <w:trHeight w:val="20"/>
        </w:trPr>
        <w:tc>
          <w:tcPr>
            <w:tcW w:w="5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Pr="004860DE" w:rsidRDefault="00564FFB" w:rsidP="000F45B0">
            <w:pPr>
              <w:rPr>
                <w:color w:val="000000"/>
              </w:rPr>
            </w:pPr>
            <w:r w:rsidRPr="004860DE">
              <w:rPr>
                <w:color w:val="000000"/>
              </w:rPr>
              <w:t xml:space="preserve">МО </w:t>
            </w:r>
            <w:proofErr w:type="spellStart"/>
            <w:r w:rsidRPr="004860DE">
              <w:rPr>
                <w:color w:val="000000"/>
              </w:rPr>
              <w:t>Нижнеилимский</w:t>
            </w:r>
            <w:proofErr w:type="spellEnd"/>
            <w:r w:rsidRPr="004860DE">
              <w:rPr>
                <w:color w:val="000000"/>
              </w:rPr>
              <w:t xml:space="preserve"> район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Pr="00564FFB" w:rsidRDefault="00564FFB" w:rsidP="00564FFB">
            <w:pPr>
              <w:jc w:val="center"/>
              <w:rPr>
                <w:bCs/>
                <w:color w:val="000000"/>
              </w:rPr>
            </w:pPr>
            <w:r w:rsidRPr="00564FFB">
              <w:rPr>
                <w:bCs/>
                <w:color w:val="000000"/>
              </w:rPr>
              <w:t>32</w:t>
            </w:r>
          </w:p>
        </w:tc>
      </w:tr>
      <w:tr w:rsidR="00564FFB" w:rsidRPr="004860DE" w:rsidTr="009A7355">
        <w:trPr>
          <w:trHeight w:val="20"/>
        </w:trPr>
        <w:tc>
          <w:tcPr>
            <w:tcW w:w="5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Pr="004860DE" w:rsidRDefault="00564FFB" w:rsidP="000F45B0">
            <w:pPr>
              <w:rPr>
                <w:color w:val="000000"/>
              </w:rPr>
            </w:pPr>
            <w:r w:rsidRPr="004860DE">
              <w:rPr>
                <w:color w:val="000000"/>
              </w:rPr>
              <w:t>МО «</w:t>
            </w:r>
            <w:proofErr w:type="spellStart"/>
            <w:r w:rsidRPr="004860DE">
              <w:rPr>
                <w:color w:val="000000"/>
              </w:rPr>
              <w:t>Нижнеудинский</w:t>
            </w:r>
            <w:proofErr w:type="spellEnd"/>
            <w:r w:rsidRPr="004860DE">
              <w:rPr>
                <w:color w:val="000000"/>
              </w:rPr>
              <w:t xml:space="preserve"> район»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Pr="00564FFB" w:rsidRDefault="00564FFB" w:rsidP="00564FFB">
            <w:pPr>
              <w:jc w:val="center"/>
              <w:rPr>
                <w:bCs/>
                <w:color w:val="000000"/>
              </w:rPr>
            </w:pPr>
            <w:r w:rsidRPr="00564FFB">
              <w:rPr>
                <w:bCs/>
                <w:color w:val="000000"/>
              </w:rPr>
              <w:t>30</w:t>
            </w:r>
          </w:p>
        </w:tc>
      </w:tr>
      <w:tr w:rsidR="00564FFB" w:rsidRPr="004860DE" w:rsidTr="009A7355">
        <w:trPr>
          <w:trHeight w:val="20"/>
        </w:trPr>
        <w:tc>
          <w:tcPr>
            <w:tcW w:w="5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Pr="004860DE" w:rsidRDefault="00564FFB" w:rsidP="000F45B0">
            <w:pPr>
              <w:rPr>
                <w:color w:val="000000"/>
              </w:rPr>
            </w:pPr>
            <w:proofErr w:type="spellStart"/>
            <w:r w:rsidRPr="004860DE">
              <w:rPr>
                <w:color w:val="000000"/>
              </w:rPr>
              <w:t>Ольхонское</w:t>
            </w:r>
            <w:proofErr w:type="spellEnd"/>
            <w:r w:rsidRPr="004860DE">
              <w:rPr>
                <w:color w:val="000000"/>
              </w:rPr>
              <w:t xml:space="preserve"> районное МО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Pr="00564FFB" w:rsidRDefault="00564FFB" w:rsidP="00564FFB">
            <w:pPr>
              <w:jc w:val="center"/>
              <w:rPr>
                <w:bCs/>
                <w:color w:val="000000"/>
              </w:rPr>
            </w:pPr>
            <w:r w:rsidRPr="00564FFB">
              <w:rPr>
                <w:bCs/>
                <w:color w:val="000000"/>
              </w:rPr>
              <w:t>5</w:t>
            </w:r>
          </w:p>
        </w:tc>
      </w:tr>
      <w:tr w:rsidR="00564FFB" w:rsidRPr="004860DE" w:rsidTr="009A7355">
        <w:trPr>
          <w:trHeight w:val="20"/>
        </w:trPr>
        <w:tc>
          <w:tcPr>
            <w:tcW w:w="5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Pr="004860DE" w:rsidRDefault="00564FFB" w:rsidP="000F45B0">
            <w:pPr>
              <w:rPr>
                <w:color w:val="000000"/>
              </w:rPr>
            </w:pPr>
            <w:r w:rsidRPr="004860DE">
              <w:rPr>
                <w:color w:val="000000"/>
              </w:rPr>
              <w:t>МО «</w:t>
            </w:r>
            <w:proofErr w:type="spellStart"/>
            <w:r w:rsidRPr="004860DE">
              <w:rPr>
                <w:color w:val="000000"/>
              </w:rPr>
              <w:t>Слюдянский</w:t>
            </w:r>
            <w:proofErr w:type="spellEnd"/>
            <w:r w:rsidRPr="004860DE">
              <w:rPr>
                <w:color w:val="000000"/>
              </w:rPr>
              <w:t xml:space="preserve"> район»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Pr="00564FFB" w:rsidRDefault="00564FFB" w:rsidP="00564FFB">
            <w:pPr>
              <w:jc w:val="center"/>
              <w:rPr>
                <w:bCs/>
                <w:color w:val="000000"/>
              </w:rPr>
            </w:pPr>
            <w:r w:rsidRPr="00564FFB">
              <w:rPr>
                <w:bCs/>
                <w:color w:val="000000"/>
              </w:rPr>
              <w:t>9</w:t>
            </w:r>
          </w:p>
        </w:tc>
      </w:tr>
      <w:tr w:rsidR="00564FFB" w:rsidRPr="004860DE" w:rsidTr="009A7355">
        <w:trPr>
          <w:trHeight w:val="20"/>
        </w:trPr>
        <w:tc>
          <w:tcPr>
            <w:tcW w:w="5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Pr="004860DE" w:rsidRDefault="00564FFB" w:rsidP="000F45B0">
            <w:pPr>
              <w:rPr>
                <w:color w:val="000000"/>
              </w:rPr>
            </w:pPr>
            <w:r w:rsidRPr="004860DE">
              <w:rPr>
                <w:color w:val="000000"/>
              </w:rPr>
              <w:t>МО «</w:t>
            </w:r>
            <w:proofErr w:type="spellStart"/>
            <w:r w:rsidRPr="004860DE">
              <w:rPr>
                <w:color w:val="000000"/>
              </w:rPr>
              <w:t>Тайшетский</w:t>
            </w:r>
            <w:proofErr w:type="spellEnd"/>
            <w:r w:rsidRPr="004860DE">
              <w:rPr>
                <w:color w:val="000000"/>
              </w:rPr>
              <w:t xml:space="preserve"> район»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Pr="00564FFB" w:rsidRDefault="00564FFB" w:rsidP="00564FFB">
            <w:pPr>
              <w:jc w:val="center"/>
              <w:rPr>
                <w:bCs/>
                <w:color w:val="000000"/>
              </w:rPr>
            </w:pPr>
            <w:r w:rsidRPr="00564FFB">
              <w:rPr>
                <w:bCs/>
                <w:color w:val="000000"/>
              </w:rPr>
              <w:t>25</w:t>
            </w:r>
          </w:p>
        </w:tc>
      </w:tr>
      <w:tr w:rsidR="00564FFB" w:rsidRPr="004860DE" w:rsidTr="009A7355">
        <w:trPr>
          <w:trHeight w:val="20"/>
        </w:trPr>
        <w:tc>
          <w:tcPr>
            <w:tcW w:w="5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Pr="004860DE" w:rsidRDefault="00564FFB" w:rsidP="000F45B0">
            <w:pPr>
              <w:rPr>
                <w:color w:val="000000"/>
              </w:rPr>
            </w:pPr>
            <w:r w:rsidRPr="004860DE">
              <w:rPr>
                <w:color w:val="000000"/>
              </w:rPr>
              <w:t>МО «Город Тулун»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Pr="00564FFB" w:rsidRDefault="00564FFB" w:rsidP="00564FFB">
            <w:pPr>
              <w:jc w:val="center"/>
              <w:rPr>
                <w:bCs/>
                <w:color w:val="000000"/>
              </w:rPr>
            </w:pPr>
            <w:r w:rsidRPr="00564FFB">
              <w:rPr>
                <w:bCs/>
                <w:color w:val="000000"/>
              </w:rPr>
              <w:t>31</w:t>
            </w:r>
          </w:p>
        </w:tc>
      </w:tr>
      <w:tr w:rsidR="00564FFB" w:rsidRPr="004860DE" w:rsidTr="009A7355">
        <w:trPr>
          <w:trHeight w:val="20"/>
        </w:trPr>
        <w:tc>
          <w:tcPr>
            <w:tcW w:w="5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Pr="004860DE" w:rsidRDefault="00564FFB" w:rsidP="000F45B0">
            <w:pPr>
              <w:rPr>
                <w:color w:val="000000"/>
              </w:rPr>
            </w:pPr>
            <w:r w:rsidRPr="004860DE">
              <w:rPr>
                <w:color w:val="000000"/>
              </w:rPr>
              <w:t>МО «</w:t>
            </w:r>
            <w:proofErr w:type="spellStart"/>
            <w:r w:rsidRPr="004860DE">
              <w:rPr>
                <w:color w:val="000000"/>
              </w:rPr>
              <w:t>Тулунский</w:t>
            </w:r>
            <w:proofErr w:type="spellEnd"/>
            <w:r w:rsidRPr="004860DE">
              <w:rPr>
                <w:color w:val="000000"/>
              </w:rPr>
              <w:t xml:space="preserve"> район»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Pr="00564FFB" w:rsidRDefault="00564FFB" w:rsidP="00564FFB">
            <w:pPr>
              <w:jc w:val="center"/>
              <w:rPr>
                <w:bCs/>
                <w:color w:val="000000"/>
              </w:rPr>
            </w:pPr>
            <w:r w:rsidRPr="00564FFB">
              <w:rPr>
                <w:bCs/>
                <w:color w:val="000000"/>
              </w:rPr>
              <w:t>43</w:t>
            </w:r>
          </w:p>
        </w:tc>
      </w:tr>
      <w:tr w:rsidR="00564FFB" w:rsidRPr="004860DE" w:rsidTr="009A7355">
        <w:trPr>
          <w:trHeight w:val="20"/>
        </w:trPr>
        <w:tc>
          <w:tcPr>
            <w:tcW w:w="5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Pr="004860DE" w:rsidRDefault="00564FFB" w:rsidP="000F45B0">
            <w:pPr>
              <w:rPr>
                <w:color w:val="000000"/>
              </w:rPr>
            </w:pPr>
            <w:r w:rsidRPr="004860DE">
              <w:rPr>
                <w:color w:val="000000"/>
              </w:rPr>
              <w:t>МО «Город Усолье-Сибирское»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Pr="00564FFB" w:rsidRDefault="00564FFB" w:rsidP="00564FFB">
            <w:pPr>
              <w:jc w:val="center"/>
              <w:rPr>
                <w:bCs/>
                <w:color w:val="000000"/>
              </w:rPr>
            </w:pPr>
            <w:r w:rsidRPr="00564FFB">
              <w:rPr>
                <w:bCs/>
                <w:color w:val="000000"/>
              </w:rPr>
              <w:t>22</w:t>
            </w:r>
          </w:p>
        </w:tc>
      </w:tr>
      <w:tr w:rsidR="00564FFB" w:rsidRPr="004860DE" w:rsidTr="009A7355">
        <w:trPr>
          <w:trHeight w:val="20"/>
        </w:trPr>
        <w:tc>
          <w:tcPr>
            <w:tcW w:w="5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Pr="004860DE" w:rsidRDefault="00564FFB" w:rsidP="000F45B0">
            <w:pPr>
              <w:rPr>
                <w:color w:val="000000"/>
              </w:rPr>
            </w:pPr>
            <w:proofErr w:type="spellStart"/>
            <w:r w:rsidRPr="004860DE">
              <w:rPr>
                <w:color w:val="000000"/>
              </w:rPr>
              <w:t>Усольское</w:t>
            </w:r>
            <w:proofErr w:type="spellEnd"/>
            <w:r w:rsidRPr="004860DE">
              <w:rPr>
                <w:color w:val="000000"/>
              </w:rPr>
              <w:t xml:space="preserve"> районное МО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Pr="00564FFB" w:rsidRDefault="00564FFB" w:rsidP="00564FFB">
            <w:pPr>
              <w:jc w:val="center"/>
              <w:rPr>
                <w:bCs/>
                <w:color w:val="000000"/>
              </w:rPr>
            </w:pPr>
            <w:r w:rsidRPr="00564FFB">
              <w:rPr>
                <w:bCs/>
                <w:color w:val="000000"/>
              </w:rPr>
              <w:t>33</w:t>
            </w:r>
          </w:p>
        </w:tc>
      </w:tr>
      <w:tr w:rsidR="00564FFB" w:rsidRPr="004860DE" w:rsidTr="009A7355">
        <w:trPr>
          <w:trHeight w:val="20"/>
        </w:trPr>
        <w:tc>
          <w:tcPr>
            <w:tcW w:w="5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Pr="004860DE" w:rsidRDefault="00564FFB" w:rsidP="000F45B0">
            <w:pPr>
              <w:rPr>
                <w:color w:val="000000"/>
              </w:rPr>
            </w:pPr>
            <w:r w:rsidRPr="004860DE">
              <w:rPr>
                <w:color w:val="000000"/>
              </w:rPr>
              <w:t>МО город Усть-Илимск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Pr="00564FFB" w:rsidRDefault="00564FFB" w:rsidP="00564FFB">
            <w:pPr>
              <w:jc w:val="center"/>
              <w:rPr>
                <w:bCs/>
                <w:color w:val="000000"/>
              </w:rPr>
            </w:pPr>
            <w:r w:rsidRPr="00564FFB">
              <w:rPr>
                <w:bCs/>
                <w:color w:val="000000"/>
              </w:rPr>
              <w:t>4</w:t>
            </w:r>
          </w:p>
        </w:tc>
      </w:tr>
      <w:tr w:rsidR="00564FFB" w:rsidRPr="004860DE" w:rsidTr="009A7355">
        <w:trPr>
          <w:trHeight w:val="20"/>
        </w:trPr>
        <w:tc>
          <w:tcPr>
            <w:tcW w:w="5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Pr="004860DE" w:rsidRDefault="00564FFB" w:rsidP="000F45B0">
            <w:pPr>
              <w:rPr>
                <w:color w:val="000000"/>
              </w:rPr>
            </w:pPr>
            <w:r w:rsidRPr="004860DE">
              <w:rPr>
                <w:color w:val="000000"/>
              </w:rPr>
              <w:t>МО «Усть-Илимский район»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Pr="00564FFB" w:rsidRDefault="00564FFB" w:rsidP="00564FFB">
            <w:pPr>
              <w:jc w:val="center"/>
              <w:rPr>
                <w:bCs/>
                <w:color w:val="000000"/>
              </w:rPr>
            </w:pPr>
            <w:r w:rsidRPr="00564FFB">
              <w:rPr>
                <w:bCs/>
                <w:color w:val="000000"/>
              </w:rPr>
              <w:t>27</w:t>
            </w:r>
          </w:p>
        </w:tc>
      </w:tr>
      <w:tr w:rsidR="00564FFB" w:rsidRPr="004860DE" w:rsidTr="009A7355">
        <w:trPr>
          <w:trHeight w:val="20"/>
        </w:trPr>
        <w:tc>
          <w:tcPr>
            <w:tcW w:w="5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Pr="004860DE" w:rsidRDefault="00564FFB" w:rsidP="000F45B0">
            <w:pPr>
              <w:rPr>
                <w:color w:val="000000"/>
              </w:rPr>
            </w:pPr>
            <w:proofErr w:type="spellStart"/>
            <w:r w:rsidRPr="004860DE">
              <w:rPr>
                <w:color w:val="000000"/>
              </w:rPr>
              <w:t>Усть-Кутское</w:t>
            </w:r>
            <w:proofErr w:type="spellEnd"/>
            <w:r w:rsidRPr="004860DE">
              <w:rPr>
                <w:color w:val="000000"/>
              </w:rPr>
              <w:t xml:space="preserve"> МО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Pr="00564FFB" w:rsidRDefault="00564FFB" w:rsidP="00564FFB">
            <w:pPr>
              <w:jc w:val="center"/>
              <w:rPr>
                <w:bCs/>
                <w:color w:val="000000"/>
              </w:rPr>
            </w:pPr>
            <w:r w:rsidRPr="00564FFB">
              <w:rPr>
                <w:bCs/>
                <w:color w:val="000000"/>
              </w:rPr>
              <w:t>2</w:t>
            </w:r>
          </w:p>
        </w:tc>
      </w:tr>
      <w:tr w:rsidR="00564FFB" w:rsidRPr="004860DE" w:rsidTr="009A7355">
        <w:trPr>
          <w:trHeight w:val="20"/>
        </w:trPr>
        <w:tc>
          <w:tcPr>
            <w:tcW w:w="5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Pr="004860DE" w:rsidRDefault="00564FFB" w:rsidP="000F45B0">
            <w:pPr>
              <w:rPr>
                <w:color w:val="000000"/>
              </w:rPr>
            </w:pPr>
            <w:r w:rsidRPr="004860DE">
              <w:rPr>
                <w:color w:val="000000"/>
              </w:rPr>
              <w:t>Районное МО «</w:t>
            </w:r>
            <w:proofErr w:type="spellStart"/>
            <w:r w:rsidRPr="004860DE">
              <w:rPr>
                <w:color w:val="000000"/>
              </w:rPr>
              <w:t>Усть-Удинский</w:t>
            </w:r>
            <w:proofErr w:type="spellEnd"/>
            <w:r w:rsidRPr="004860DE">
              <w:rPr>
                <w:color w:val="000000"/>
              </w:rPr>
              <w:t xml:space="preserve"> район»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Pr="00564FFB" w:rsidRDefault="00564FFB" w:rsidP="00564FFB">
            <w:pPr>
              <w:jc w:val="center"/>
              <w:rPr>
                <w:bCs/>
                <w:color w:val="000000"/>
              </w:rPr>
            </w:pPr>
            <w:r w:rsidRPr="00564FFB">
              <w:rPr>
                <w:bCs/>
                <w:color w:val="000000"/>
              </w:rPr>
              <w:t>20</w:t>
            </w:r>
          </w:p>
        </w:tc>
      </w:tr>
      <w:tr w:rsidR="00564FFB" w:rsidRPr="004860DE" w:rsidTr="009A7355">
        <w:trPr>
          <w:trHeight w:val="20"/>
        </w:trPr>
        <w:tc>
          <w:tcPr>
            <w:tcW w:w="5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Pr="004860DE" w:rsidRDefault="00564FFB" w:rsidP="000F45B0">
            <w:pPr>
              <w:rPr>
                <w:color w:val="000000"/>
              </w:rPr>
            </w:pPr>
            <w:r w:rsidRPr="004860DE">
              <w:rPr>
                <w:color w:val="000000"/>
              </w:rPr>
              <w:t>МО «Город Черемхово»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Pr="00564FFB" w:rsidRDefault="00564FFB" w:rsidP="00564FFB">
            <w:pPr>
              <w:jc w:val="center"/>
              <w:rPr>
                <w:bCs/>
                <w:color w:val="000000"/>
              </w:rPr>
            </w:pPr>
            <w:r w:rsidRPr="00564FFB">
              <w:rPr>
                <w:bCs/>
                <w:color w:val="000000"/>
              </w:rPr>
              <w:t>18</w:t>
            </w:r>
          </w:p>
        </w:tc>
      </w:tr>
      <w:tr w:rsidR="00564FFB" w:rsidRPr="004860DE" w:rsidTr="009A7355">
        <w:trPr>
          <w:trHeight w:val="20"/>
        </w:trPr>
        <w:tc>
          <w:tcPr>
            <w:tcW w:w="5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Pr="004860DE" w:rsidRDefault="00564FFB" w:rsidP="000F45B0">
            <w:pPr>
              <w:rPr>
                <w:color w:val="000000"/>
              </w:rPr>
            </w:pPr>
            <w:r w:rsidRPr="004860DE">
              <w:rPr>
                <w:color w:val="000000"/>
              </w:rPr>
              <w:t>МО «Город Свирск»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Pr="00564FFB" w:rsidRDefault="00564FFB" w:rsidP="00564FFB">
            <w:pPr>
              <w:jc w:val="center"/>
              <w:rPr>
                <w:bCs/>
                <w:color w:val="000000"/>
              </w:rPr>
            </w:pPr>
            <w:r w:rsidRPr="00564FFB">
              <w:rPr>
                <w:bCs/>
                <w:color w:val="000000"/>
              </w:rPr>
              <w:t>7</w:t>
            </w:r>
          </w:p>
        </w:tc>
      </w:tr>
      <w:tr w:rsidR="00564FFB" w:rsidRPr="004860DE" w:rsidTr="009A7355">
        <w:trPr>
          <w:trHeight w:val="20"/>
        </w:trPr>
        <w:tc>
          <w:tcPr>
            <w:tcW w:w="5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Pr="004860DE" w:rsidRDefault="00564FFB" w:rsidP="000F45B0">
            <w:pPr>
              <w:rPr>
                <w:color w:val="000000"/>
              </w:rPr>
            </w:pPr>
            <w:r w:rsidRPr="004860DE">
              <w:rPr>
                <w:color w:val="000000"/>
              </w:rPr>
              <w:t>Черемховское районное МО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Pr="00564FFB" w:rsidRDefault="00564FFB" w:rsidP="00564FFB">
            <w:pPr>
              <w:jc w:val="center"/>
              <w:rPr>
                <w:bCs/>
                <w:color w:val="000000"/>
              </w:rPr>
            </w:pPr>
            <w:r w:rsidRPr="00564FFB">
              <w:rPr>
                <w:bCs/>
                <w:color w:val="000000"/>
              </w:rPr>
              <w:t>23</w:t>
            </w:r>
          </w:p>
        </w:tc>
      </w:tr>
      <w:tr w:rsidR="00564FFB" w:rsidRPr="004860DE" w:rsidTr="009A7355">
        <w:trPr>
          <w:trHeight w:val="20"/>
        </w:trPr>
        <w:tc>
          <w:tcPr>
            <w:tcW w:w="5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Pr="004860DE" w:rsidRDefault="00564FFB" w:rsidP="000F45B0">
            <w:pPr>
              <w:rPr>
                <w:color w:val="000000"/>
              </w:rPr>
            </w:pPr>
            <w:proofErr w:type="spellStart"/>
            <w:r w:rsidRPr="004860DE">
              <w:rPr>
                <w:color w:val="000000"/>
              </w:rPr>
              <w:t>Чунское</w:t>
            </w:r>
            <w:proofErr w:type="spellEnd"/>
            <w:r w:rsidRPr="004860DE">
              <w:rPr>
                <w:color w:val="000000"/>
              </w:rPr>
              <w:t xml:space="preserve"> районное МО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Pr="00564FFB" w:rsidRDefault="00564FFB" w:rsidP="00564FFB">
            <w:pPr>
              <w:jc w:val="center"/>
              <w:rPr>
                <w:bCs/>
                <w:color w:val="000000"/>
              </w:rPr>
            </w:pPr>
            <w:r w:rsidRPr="00564FFB">
              <w:rPr>
                <w:bCs/>
                <w:color w:val="000000"/>
              </w:rPr>
              <w:t>39</w:t>
            </w:r>
          </w:p>
        </w:tc>
      </w:tr>
      <w:tr w:rsidR="00564FFB" w:rsidRPr="004860DE" w:rsidTr="009A7355">
        <w:trPr>
          <w:trHeight w:val="20"/>
        </w:trPr>
        <w:tc>
          <w:tcPr>
            <w:tcW w:w="5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Pr="004860DE" w:rsidRDefault="00564FFB" w:rsidP="000F45B0">
            <w:pPr>
              <w:rPr>
                <w:color w:val="000000"/>
              </w:rPr>
            </w:pPr>
            <w:proofErr w:type="spellStart"/>
            <w:r w:rsidRPr="004860DE">
              <w:rPr>
                <w:color w:val="000000"/>
              </w:rPr>
              <w:t>Шелеховское</w:t>
            </w:r>
            <w:proofErr w:type="spellEnd"/>
            <w:r w:rsidRPr="004860DE">
              <w:rPr>
                <w:color w:val="000000"/>
              </w:rPr>
              <w:t xml:space="preserve"> МО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Pr="00564FFB" w:rsidRDefault="00564FFB" w:rsidP="00564FFB">
            <w:pPr>
              <w:jc w:val="center"/>
              <w:rPr>
                <w:bCs/>
                <w:color w:val="000000"/>
              </w:rPr>
            </w:pPr>
            <w:r w:rsidRPr="00564FFB">
              <w:rPr>
                <w:bCs/>
                <w:color w:val="000000"/>
              </w:rPr>
              <w:t>36</w:t>
            </w:r>
          </w:p>
        </w:tc>
      </w:tr>
      <w:tr w:rsidR="00564FFB" w:rsidRPr="004860DE" w:rsidTr="009A7355">
        <w:trPr>
          <w:trHeight w:val="20"/>
        </w:trPr>
        <w:tc>
          <w:tcPr>
            <w:tcW w:w="5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Pr="004860DE" w:rsidRDefault="00564FFB" w:rsidP="000F45B0">
            <w:pPr>
              <w:rPr>
                <w:color w:val="000000"/>
              </w:rPr>
            </w:pPr>
            <w:r w:rsidRPr="004860DE">
              <w:rPr>
                <w:color w:val="000000"/>
              </w:rPr>
              <w:t>МО «</w:t>
            </w:r>
            <w:proofErr w:type="spellStart"/>
            <w:r w:rsidRPr="004860DE">
              <w:rPr>
                <w:color w:val="000000"/>
              </w:rPr>
              <w:t>Аларский</w:t>
            </w:r>
            <w:proofErr w:type="spellEnd"/>
            <w:r w:rsidRPr="004860DE">
              <w:rPr>
                <w:color w:val="000000"/>
              </w:rPr>
              <w:t xml:space="preserve"> район»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Pr="00564FFB" w:rsidRDefault="00564FFB" w:rsidP="00564FFB">
            <w:pPr>
              <w:jc w:val="center"/>
              <w:rPr>
                <w:bCs/>
                <w:color w:val="000000"/>
              </w:rPr>
            </w:pPr>
            <w:r w:rsidRPr="00564FFB">
              <w:rPr>
                <w:bCs/>
                <w:color w:val="000000"/>
              </w:rPr>
              <w:t>34</w:t>
            </w:r>
          </w:p>
        </w:tc>
      </w:tr>
      <w:tr w:rsidR="00564FFB" w:rsidRPr="004860DE" w:rsidTr="009A7355">
        <w:trPr>
          <w:trHeight w:val="20"/>
        </w:trPr>
        <w:tc>
          <w:tcPr>
            <w:tcW w:w="5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Pr="004860DE" w:rsidRDefault="00564FFB" w:rsidP="000F45B0">
            <w:pPr>
              <w:rPr>
                <w:color w:val="000000"/>
              </w:rPr>
            </w:pPr>
            <w:r w:rsidRPr="004860DE">
              <w:rPr>
                <w:color w:val="000000"/>
              </w:rPr>
              <w:t>МО «</w:t>
            </w:r>
            <w:proofErr w:type="spellStart"/>
            <w:r w:rsidRPr="004860DE">
              <w:rPr>
                <w:color w:val="000000"/>
              </w:rPr>
              <w:t>Баяндаевский</w:t>
            </w:r>
            <w:proofErr w:type="spellEnd"/>
            <w:r w:rsidRPr="004860DE">
              <w:rPr>
                <w:color w:val="000000"/>
              </w:rPr>
              <w:t xml:space="preserve"> район»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Pr="00564FFB" w:rsidRDefault="00564FFB" w:rsidP="00564FFB">
            <w:pPr>
              <w:jc w:val="center"/>
              <w:rPr>
                <w:bCs/>
                <w:color w:val="000000"/>
              </w:rPr>
            </w:pPr>
            <w:r w:rsidRPr="00564FFB">
              <w:rPr>
                <w:bCs/>
                <w:color w:val="000000"/>
              </w:rPr>
              <w:t>17</w:t>
            </w:r>
          </w:p>
        </w:tc>
      </w:tr>
      <w:tr w:rsidR="00564FFB" w:rsidRPr="004860DE" w:rsidTr="009A7355">
        <w:trPr>
          <w:trHeight w:val="20"/>
        </w:trPr>
        <w:tc>
          <w:tcPr>
            <w:tcW w:w="5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Pr="004860DE" w:rsidRDefault="00564FFB" w:rsidP="000F45B0">
            <w:pPr>
              <w:rPr>
                <w:color w:val="000000"/>
              </w:rPr>
            </w:pPr>
            <w:r w:rsidRPr="004860DE">
              <w:rPr>
                <w:color w:val="000000"/>
              </w:rPr>
              <w:t>МО «</w:t>
            </w:r>
            <w:proofErr w:type="spellStart"/>
            <w:r w:rsidRPr="004860DE">
              <w:rPr>
                <w:color w:val="000000"/>
              </w:rPr>
              <w:t>Боханский</w:t>
            </w:r>
            <w:proofErr w:type="spellEnd"/>
            <w:r w:rsidRPr="004860DE">
              <w:rPr>
                <w:color w:val="000000"/>
              </w:rPr>
              <w:t xml:space="preserve"> район»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Pr="00564FFB" w:rsidRDefault="00564FFB" w:rsidP="00564FFB">
            <w:pPr>
              <w:jc w:val="center"/>
              <w:rPr>
                <w:bCs/>
                <w:color w:val="000000"/>
              </w:rPr>
            </w:pPr>
            <w:r w:rsidRPr="00564FFB">
              <w:rPr>
                <w:bCs/>
                <w:color w:val="000000"/>
              </w:rPr>
              <w:t>29</w:t>
            </w:r>
          </w:p>
        </w:tc>
      </w:tr>
      <w:tr w:rsidR="00564FFB" w:rsidRPr="004860DE" w:rsidTr="009A7355">
        <w:trPr>
          <w:trHeight w:val="20"/>
        </w:trPr>
        <w:tc>
          <w:tcPr>
            <w:tcW w:w="5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Pr="004860DE" w:rsidRDefault="00564FFB" w:rsidP="000F45B0">
            <w:pPr>
              <w:rPr>
                <w:color w:val="000000"/>
              </w:rPr>
            </w:pPr>
            <w:r w:rsidRPr="004860DE">
              <w:rPr>
                <w:color w:val="000000"/>
              </w:rPr>
              <w:t>МО «</w:t>
            </w:r>
            <w:proofErr w:type="spellStart"/>
            <w:r w:rsidRPr="004860DE">
              <w:rPr>
                <w:color w:val="000000"/>
              </w:rPr>
              <w:t>Нукутский</w:t>
            </w:r>
            <w:proofErr w:type="spellEnd"/>
            <w:r w:rsidRPr="004860DE">
              <w:rPr>
                <w:color w:val="000000"/>
              </w:rPr>
              <w:t xml:space="preserve"> район»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Pr="00564FFB" w:rsidRDefault="00564FFB" w:rsidP="00564FFB">
            <w:pPr>
              <w:jc w:val="center"/>
              <w:rPr>
                <w:bCs/>
                <w:color w:val="000000"/>
              </w:rPr>
            </w:pPr>
            <w:r w:rsidRPr="00564FFB">
              <w:rPr>
                <w:bCs/>
                <w:color w:val="000000"/>
              </w:rPr>
              <w:t>10</w:t>
            </w:r>
          </w:p>
        </w:tc>
      </w:tr>
      <w:tr w:rsidR="00564FFB" w:rsidRPr="004860DE" w:rsidTr="009A7355">
        <w:trPr>
          <w:trHeight w:val="20"/>
        </w:trPr>
        <w:tc>
          <w:tcPr>
            <w:tcW w:w="5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Pr="004860DE" w:rsidRDefault="00564FFB" w:rsidP="000F45B0">
            <w:pPr>
              <w:rPr>
                <w:color w:val="000000"/>
              </w:rPr>
            </w:pPr>
            <w:proofErr w:type="spellStart"/>
            <w:r w:rsidRPr="004860DE">
              <w:rPr>
                <w:color w:val="000000"/>
              </w:rPr>
              <w:t>Осинский</w:t>
            </w:r>
            <w:proofErr w:type="spellEnd"/>
            <w:r w:rsidRPr="004860DE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Pr="00564FFB" w:rsidRDefault="00564FFB" w:rsidP="00564FFB">
            <w:pPr>
              <w:jc w:val="center"/>
              <w:rPr>
                <w:bCs/>
                <w:color w:val="000000"/>
              </w:rPr>
            </w:pPr>
            <w:r w:rsidRPr="00564FFB">
              <w:rPr>
                <w:bCs/>
                <w:color w:val="000000"/>
              </w:rPr>
              <w:t>21</w:t>
            </w:r>
          </w:p>
        </w:tc>
      </w:tr>
      <w:tr w:rsidR="00564FFB" w:rsidRPr="004860DE" w:rsidTr="009A7355">
        <w:trPr>
          <w:trHeight w:val="20"/>
        </w:trPr>
        <w:tc>
          <w:tcPr>
            <w:tcW w:w="5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Pr="004860DE" w:rsidRDefault="00564FFB" w:rsidP="000F45B0">
            <w:pPr>
              <w:rPr>
                <w:color w:val="000000"/>
              </w:rPr>
            </w:pPr>
            <w:r w:rsidRPr="004860DE">
              <w:rPr>
                <w:color w:val="000000"/>
              </w:rPr>
              <w:t>МО «</w:t>
            </w:r>
            <w:proofErr w:type="spellStart"/>
            <w:r w:rsidRPr="004860DE">
              <w:rPr>
                <w:color w:val="000000"/>
              </w:rPr>
              <w:t>Эхирит-Булагатский</w:t>
            </w:r>
            <w:proofErr w:type="spellEnd"/>
            <w:r w:rsidRPr="004860DE">
              <w:rPr>
                <w:color w:val="000000"/>
              </w:rPr>
              <w:t xml:space="preserve"> район»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Pr="00564FFB" w:rsidRDefault="00564FFB" w:rsidP="00564FFB">
            <w:pPr>
              <w:jc w:val="center"/>
              <w:rPr>
                <w:bCs/>
                <w:color w:val="000000"/>
              </w:rPr>
            </w:pPr>
            <w:r w:rsidRPr="00564FFB">
              <w:rPr>
                <w:bCs/>
                <w:color w:val="000000"/>
              </w:rPr>
              <w:t>6</w:t>
            </w:r>
          </w:p>
        </w:tc>
      </w:tr>
      <w:tr w:rsidR="00564FFB" w:rsidRPr="004860DE" w:rsidTr="009A7355">
        <w:trPr>
          <w:trHeight w:val="20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Pr="004860DE" w:rsidRDefault="00564FFB" w:rsidP="000F45B0">
            <w:pPr>
              <w:rPr>
                <w:color w:val="000000"/>
              </w:rPr>
            </w:pPr>
            <w:r w:rsidRPr="004860DE">
              <w:rPr>
                <w:color w:val="000000"/>
              </w:rPr>
              <w:t>Иркутская область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60562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Default="00564FF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B" w:rsidRPr="00564FFB" w:rsidRDefault="00564FFB" w:rsidP="00564FFB">
            <w:pPr>
              <w:jc w:val="center"/>
              <w:rPr>
                <w:bCs/>
                <w:color w:val="000000"/>
              </w:rPr>
            </w:pPr>
          </w:p>
        </w:tc>
      </w:tr>
    </w:tbl>
    <w:p w:rsidR="004B0954" w:rsidRPr="004860DE" w:rsidRDefault="004B0954" w:rsidP="000F45B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0F45B0" w:rsidRDefault="0019252B" w:rsidP="00D026F0">
      <w:pPr>
        <w:pStyle w:val="a3"/>
        <w:ind w:left="709"/>
        <w:jc w:val="center"/>
        <w:rPr>
          <w:rFonts w:ascii="Times New Roman" w:hAnsi="Times New Roman"/>
          <w:b/>
          <w:sz w:val="26"/>
          <w:szCs w:val="26"/>
        </w:rPr>
      </w:pPr>
      <w:r w:rsidRPr="004860DE">
        <w:rPr>
          <w:rFonts w:ascii="Times New Roman" w:hAnsi="Times New Roman"/>
          <w:b/>
          <w:sz w:val="26"/>
          <w:szCs w:val="26"/>
        </w:rPr>
        <w:lastRenderedPageBreak/>
        <w:t xml:space="preserve">Ранжирование территорий Иркутской области по показателю заболеваемости COVID-19  (на </w:t>
      </w:r>
      <w:r w:rsidR="00FC587B" w:rsidRPr="004860DE">
        <w:rPr>
          <w:rFonts w:ascii="Times New Roman" w:hAnsi="Times New Roman"/>
          <w:b/>
          <w:sz w:val="26"/>
          <w:szCs w:val="26"/>
        </w:rPr>
        <w:t>2</w:t>
      </w:r>
      <w:r w:rsidR="00564FFB">
        <w:rPr>
          <w:rFonts w:ascii="Times New Roman" w:hAnsi="Times New Roman"/>
          <w:b/>
          <w:sz w:val="26"/>
          <w:szCs w:val="26"/>
        </w:rPr>
        <w:t>4</w:t>
      </w:r>
      <w:r w:rsidRPr="004860DE">
        <w:rPr>
          <w:rFonts w:ascii="Times New Roman" w:hAnsi="Times New Roman"/>
          <w:b/>
          <w:sz w:val="26"/>
          <w:szCs w:val="26"/>
        </w:rPr>
        <w:t>.03.2021)</w:t>
      </w:r>
    </w:p>
    <w:p w:rsidR="00564FFB" w:rsidRDefault="00564FFB" w:rsidP="00D026F0">
      <w:pPr>
        <w:pStyle w:val="a3"/>
        <w:ind w:left="709"/>
        <w:jc w:val="center"/>
        <w:rPr>
          <w:rFonts w:ascii="Times New Roman" w:hAnsi="Times New Roman"/>
          <w:b/>
          <w:sz w:val="26"/>
          <w:szCs w:val="26"/>
        </w:rPr>
      </w:pPr>
    </w:p>
    <w:p w:rsidR="00564FFB" w:rsidRDefault="00564FFB" w:rsidP="00D026F0">
      <w:pPr>
        <w:pStyle w:val="a3"/>
        <w:ind w:left="709"/>
        <w:jc w:val="center"/>
        <w:rPr>
          <w:rFonts w:ascii="Times New Roman" w:hAnsi="Times New Roman"/>
          <w:b/>
          <w:sz w:val="26"/>
          <w:szCs w:val="26"/>
        </w:rPr>
      </w:pPr>
      <w:r w:rsidRPr="00564FFB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736590" cy="8618220"/>
            <wp:effectExtent l="19050" t="0" r="1651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C587B" w:rsidRPr="004860DE" w:rsidRDefault="00FC587B" w:rsidP="00564FFB">
      <w:pPr>
        <w:pStyle w:val="a3"/>
        <w:rPr>
          <w:rFonts w:ascii="Times New Roman" w:hAnsi="Times New Roman"/>
          <w:b/>
          <w:sz w:val="26"/>
          <w:szCs w:val="26"/>
          <w:lang w:val="en-US"/>
        </w:rPr>
      </w:pPr>
    </w:p>
    <w:p w:rsidR="0019252B" w:rsidRPr="004860DE" w:rsidRDefault="0019252B" w:rsidP="000F45B0">
      <w:pPr>
        <w:pStyle w:val="a3"/>
        <w:rPr>
          <w:rFonts w:ascii="Times New Roman" w:hAnsi="Times New Roman"/>
          <w:b/>
          <w:sz w:val="26"/>
          <w:szCs w:val="26"/>
        </w:rPr>
      </w:pPr>
    </w:p>
    <w:sectPr w:rsidR="0019252B" w:rsidRPr="004860DE" w:rsidSect="00AF0E20"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1F9"/>
    <w:multiLevelType w:val="hybridMultilevel"/>
    <w:tmpl w:val="FD765ACC"/>
    <w:lvl w:ilvl="0" w:tplc="DD5EF28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A56F52"/>
    <w:multiLevelType w:val="hybridMultilevel"/>
    <w:tmpl w:val="A0DCA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7006E"/>
    <w:multiLevelType w:val="hybridMultilevel"/>
    <w:tmpl w:val="40C64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C51E3"/>
    <w:multiLevelType w:val="hybridMultilevel"/>
    <w:tmpl w:val="4C9A1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97D8E"/>
    <w:multiLevelType w:val="hybridMultilevel"/>
    <w:tmpl w:val="15E67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A37F0"/>
    <w:multiLevelType w:val="hybridMultilevel"/>
    <w:tmpl w:val="60CE1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098"/>
    <w:rsid w:val="000008D0"/>
    <w:rsid w:val="00000A59"/>
    <w:rsid w:val="00002E94"/>
    <w:rsid w:val="00004FA5"/>
    <w:rsid w:val="00010469"/>
    <w:rsid w:val="000105A6"/>
    <w:rsid w:val="00010631"/>
    <w:rsid w:val="00011F2F"/>
    <w:rsid w:val="000120A5"/>
    <w:rsid w:val="000138D8"/>
    <w:rsid w:val="00013A3E"/>
    <w:rsid w:val="00014EEA"/>
    <w:rsid w:val="0001536B"/>
    <w:rsid w:val="00016003"/>
    <w:rsid w:val="00016100"/>
    <w:rsid w:val="00016550"/>
    <w:rsid w:val="000166D8"/>
    <w:rsid w:val="00016C3C"/>
    <w:rsid w:val="000170BB"/>
    <w:rsid w:val="000172DB"/>
    <w:rsid w:val="00020147"/>
    <w:rsid w:val="000217EA"/>
    <w:rsid w:val="00021EE0"/>
    <w:rsid w:val="00022F1E"/>
    <w:rsid w:val="00022FEA"/>
    <w:rsid w:val="000233D6"/>
    <w:rsid w:val="00023CAF"/>
    <w:rsid w:val="00024971"/>
    <w:rsid w:val="00025EB7"/>
    <w:rsid w:val="00026AEC"/>
    <w:rsid w:val="00026CCC"/>
    <w:rsid w:val="00026EA6"/>
    <w:rsid w:val="000300DA"/>
    <w:rsid w:val="000305A5"/>
    <w:rsid w:val="0003196A"/>
    <w:rsid w:val="00032D4B"/>
    <w:rsid w:val="00036407"/>
    <w:rsid w:val="00037142"/>
    <w:rsid w:val="000408DD"/>
    <w:rsid w:val="00042E71"/>
    <w:rsid w:val="000448C7"/>
    <w:rsid w:val="00044EEB"/>
    <w:rsid w:val="00045938"/>
    <w:rsid w:val="000466A3"/>
    <w:rsid w:val="0004691D"/>
    <w:rsid w:val="00046BD7"/>
    <w:rsid w:val="00046C60"/>
    <w:rsid w:val="000471A9"/>
    <w:rsid w:val="000504FC"/>
    <w:rsid w:val="0005385C"/>
    <w:rsid w:val="00057508"/>
    <w:rsid w:val="000576E7"/>
    <w:rsid w:val="000607EA"/>
    <w:rsid w:val="00060D9D"/>
    <w:rsid w:val="00060EB9"/>
    <w:rsid w:val="0006162A"/>
    <w:rsid w:val="0006169B"/>
    <w:rsid w:val="00062616"/>
    <w:rsid w:val="000631AF"/>
    <w:rsid w:val="000636C1"/>
    <w:rsid w:val="000636ED"/>
    <w:rsid w:val="00063815"/>
    <w:rsid w:val="00063B3B"/>
    <w:rsid w:val="00063CA1"/>
    <w:rsid w:val="0006436D"/>
    <w:rsid w:val="00065377"/>
    <w:rsid w:val="00065D8C"/>
    <w:rsid w:val="0007047E"/>
    <w:rsid w:val="0007048C"/>
    <w:rsid w:val="0007064C"/>
    <w:rsid w:val="00070C73"/>
    <w:rsid w:val="00071961"/>
    <w:rsid w:val="00071985"/>
    <w:rsid w:val="00071BA5"/>
    <w:rsid w:val="00074241"/>
    <w:rsid w:val="00075E94"/>
    <w:rsid w:val="00077011"/>
    <w:rsid w:val="00077064"/>
    <w:rsid w:val="00081487"/>
    <w:rsid w:val="00082E34"/>
    <w:rsid w:val="0008313C"/>
    <w:rsid w:val="00083AB4"/>
    <w:rsid w:val="0008496B"/>
    <w:rsid w:val="00084E18"/>
    <w:rsid w:val="00086A8B"/>
    <w:rsid w:val="00087530"/>
    <w:rsid w:val="00090C87"/>
    <w:rsid w:val="00091527"/>
    <w:rsid w:val="000931BA"/>
    <w:rsid w:val="00093EBB"/>
    <w:rsid w:val="00096487"/>
    <w:rsid w:val="000A186B"/>
    <w:rsid w:val="000A2BE8"/>
    <w:rsid w:val="000A3587"/>
    <w:rsid w:val="000A4157"/>
    <w:rsid w:val="000A4312"/>
    <w:rsid w:val="000A49C6"/>
    <w:rsid w:val="000A50BB"/>
    <w:rsid w:val="000A5176"/>
    <w:rsid w:val="000A6119"/>
    <w:rsid w:val="000A70FA"/>
    <w:rsid w:val="000A72E9"/>
    <w:rsid w:val="000B0645"/>
    <w:rsid w:val="000B35B6"/>
    <w:rsid w:val="000B4A97"/>
    <w:rsid w:val="000B4C87"/>
    <w:rsid w:val="000B50E7"/>
    <w:rsid w:val="000B6670"/>
    <w:rsid w:val="000B66DE"/>
    <w:rsid w:val="000B77F2"/>
    <w:rsid w:val="000B7B6F"/>
    <w:rsid w:val="000C0CB9"/>
    <w:rsid w:val="000C55F9"/>
    <w:rsid w:val="000C5AC6"/>
    <w:rsid w:val="000C7161"/>
    <w:rsid w:val="000D2494"/>
    <w:rsid w:val="000D303B"/>
    <w:rsid w:val="000D3A88"/>
    <w:rsid w:val="000D4DA9"/>
    <w:rsid w:val="000D7263"/>
    <w:rsid w:val="000E0111"/>
    <w:rsid w:val="000E04DC"/>
    <w:rsid w:val="000E0DC5"/>
    <w:rsid w:val="000E0E06"/>
    <w:rsid w:val="000E1113"/>
    <w:rsid w:val="000E1212"/>
    <w:rsid w:val="000E3072"/>
    <w:rsid w:val="000E442A"/>
    <w:rsid w:val="000E4E58"/>
    <w:rsid w:val="000E60C4"/>
    <w:rsid w:val="000E6A89"/>
    <w:rsid w:val="000E76BA"/>
    <w:rsid w:val="000F3586"/>
    <w:rsid w:val="000F36FC"/>
    <w:rsid w:val="000F3F76"/>
    <w:rsid w:val="000F40DB"/>
    <w:rsid w:val="000F45B0"/>
    <w:rsid w:val="000F4EC7"/>
    <w:rsid w:val="000F5383"/>
    <w:rsid w:val="000F5A78"/>
    <w:rsid w:val="000F5C5E"/>
    <w:rsid w:val="000F6661"/>
    <w:rsid w:val="000F6C77"/>
    <w:rsid w:val="000F6D48"/>
    <w:rsid w:val="000F6EEC"/>
    <w:rsid w:val="00100560"/>
    <w:rsid w:val="00101247"/>
    <w:rsid w:val="0010201B"/>
    <w:rsid w:val="00102366"/>
    <w:rsid w:val="00103AB6"/>
    <w:rsid w:val="00104E0B"/>
    <w:rsid w:val="00106407"/>
    <w:rsid w:val="00111D2B"/>
    <w:rsid w:val="00112722"/>
    <w:rsid w:val="001128FB"/>
    <w:rsid w:val="00113CF7"/>
    <w:rsid w:val="00113E3C"/>
    <w:rsid w:val="0011430F"/>
    <w:rsid w:val="0011478B"/>
    <w:rsid w:val="001200B1"/>
    <w:rsid w:val="00121ED1"/>
    <w:rsid w:val="001242E8"/>
    <w:rsid w:val="00124324"/>
    <w:rsid w:val="001247F6"/>
    <w:rsid w:val="001257C4"/>
    <w:rsid w:val="001265A3"/>
    <w:rsid w:val="00131611"/>
    <w:rsid w:val="00131982"/>
    <w:rsid w:val="00131E4A"/>
    <w:rsid w:val="001324D3"/>
    <w:rsid w:val="001334AC"/>
    <w:rsid w:val="00133A15"/>
    <w:rsid w:val="00135D22"/>
    <w:rsid w:val="001363F7"/>
    <w:rsid w:val="00142B8E"/>
    <w:rsid w:val="00143A1E"/>
    <w:rsid w:val="00144C39"/>
    <w:rsid w:val="001456BF"/>
    <w:rsid w:val="00145723"/>
    <w:rsid w:val="00145CA1"/>
    <w:rsid w:val="00146F86"/>
    <w:rsid w:val="001479CE"/>
    <w:rsid w:val="001503AB"/>
    <w:rsid w:val="00151AF1"/>
    <w:rsid w:val="001532D3"/>
    <w:rsid w:val="001534D2"/>
    <w:rsid w:val="00153882"/>
    <w:rsid w:val="001551F2"/>
    <w:rsid w:val="00155BD5"/>
    <w:rsid w:val="001611E3"/>
    <w:rsid w:val="0016251F"/>
    <w:rsid w:val="00162FF3"/>
    <w:rsid w:val="001630B4"/>
    <w:rsid w:val="00164B4B"/>
    <w:rsid w:val="00165970"/>
    <w:rsid w:val="00166059"/>
    <w:rsid w:val="00166366"/>
    <w:rsid w:val="00167FF1"/>
    <w:rsid w:val="00171CF1"/>
    <w:rsid w:val="0017506E"/>
    <w:rsid w:val="00175F0D"/>
    <w:rsid w:val="00176F94"/>
    <w:rsid w:val="001801AC"/>
    <w:rsid w:val="001821A9"/>
    <w:rsid w:val="00182F86"/>
    <w:rsid w:val="0018345B"/>
    <w:rsid w:val="0018517C"/>
    <w:rsid w:val="0019070C"/>
    <w:rsid w:val="001908BB"/>
    <w:rsid w:val="00190F77"/>
    <w:rsid w:val="0019135E"/>
    <w:rsid w:val="0019252B"/>
    <w:rsid w:val="00193084"/>
    <w:rsid w:val="00193C9D"/>
    <w:rsid w:val="0019405D"/>
    <w:rsid w:val="00195973"/>
    <w:rsid w:val="0019714E"/>
    <w:rsid w:val="00197E14"/>
    <w:rsid w:val="001A1079"/>
    <w:rsid w:val="001A30B1"/>
    <w:rsid w:val="001A4CE7"/>
    <w:rsid w:val="001A5845"/>
    <w:rsid w:val="001A5A48"/>
    <w:rsid w:val="001A5DC6"/>
    <w:rsid w:val="001A71E7"/>
    <w:rsid w:val="001A7429"/>
    <w:rsid w:val="001B01BB"/>
    <w:rsid w:val="001B1FD2"/>
    <w:rsid w:val="001B3477"/>
    <w:rsid w:val="001B41F9"/>
    <w:rsid w:val="001B4476"/>
    <w:rsid w:val="001B494A"/>
    <w:rsid w:val="001B4DA8"/>
    <w:rsid w:val="001B5107"/>
    <w:rsid w:val="001B5B1D"/>
    <w:rsid w:val="001C101D"/>
    <w:rsid w:val="001C2637"/>
    <w:rsid w:val="001C39E3"/>
    <w:rsid w:val="001C413C"/>
    <w:rsid w:val="001C45A9"/>
    <w:rsid w:val="001C5276"/>
    <w:rsid w:val="001C5713"/>
    <w:rsid w:val="001D175B"/>
    <w:rsid w:val="001D2532"/>
    <w:rsid w:val="001D512E"/>
    <w:rsid w:val="001D7475"/>
    <w:rsid w:val="001D7FFD"/>
    <w:rsid w:val="001E108A"/>
    <w:rsid w:val="001E1207"/>
    <w:rsid w:val="001E19BE"/>
    <w:rsid w:val="001E2561"/>
    <w:rsid w:val="001E390F"/>
    <w:rsid w:val="001E66EA"/>
    <w:rsid w:val="001E67E6"/>
    <w:rsid w:val="001F0326"/>
    <w:rsid w:val="001F1876"/>
    <w:rsid w:val="001F46D6"/>
    <w:rsid w:val="001F4BDA"/>
    <w:rsid w:val="001F59CD"/>
    <w:rsid w:val="001F5B9F"/>
    <w:rsid w:val="001F7781"/>
    <w:rsid w:val="00200797"/>
    <w:rsid w:val="00200EA9"/>
    <w:rsid w:val="00201236"/>
    <w:rsid w:val="002017CF"/>
    <w:rsid w:val="00201BEC"/>
    <w:rsid w:val="00201C03"/>
    <w:rsid w:val="00202799"/>
    <w:rsid w:val="00203F15"/>
    <w:rsid w:val="0020417B"/>
    <w:rsid w:val="00206EC5"/>
    <w:rsid w:val="00207DCE"/>
    <w:rsid w:val="0021051D"/>
    <w:rsid w:val="00212C70"/>
    <w:rsid w:val="00213EEB"/>
    <w:rsid w:val="00215572"/>
    <w:rsid w:val="0021589B"/>
    <w:rsid w:val="002159AE"/>
    <w:rsid w:val="00216254"/>
    <w:rsid w:val="00217E36"/>
    <w:rsid w:val="00222AF4"/>
    <w:rsid w:val="00226F00"/>
    <w:rsid w:val="0022785C"/>
    <w:rsid w:val="00230E8B"/>
    <w:rsid w:val="0023186A"/>
    <w:rsid w:val="002318FA"/>
    <w:rsid w:val="0023249F"/>
    <w:rsid w:val="00233167"/>
    <w:rsid w:val="002346A0"/>
    <w:rsid w:val="002346EC"/>
    <w:rsid w:val="002356D3"/>
    <w:rsid w:val="002377D1"/>
    <w:rsid w:val="002425D1"/>
    <w:rsid w:val="00244F20"/>
    <w:rsid w:val="00245817"/>
    <w:rsid w:val="00245968"/>
    <w:rsid w:val="00247FF4"/>
    <w:rsid w:val="00250308"/>
    <w:rsid w:val="002504E6"/>
    <w:rsid w:val="002527EE"/>
    <w:rsid w:val="00252C45"/>
    <w:rsid w:val="00253353"/>
    <w:rsid w:val="00256C2E"/>
    <w:rsid w:val="00260789"/>
    <w:rsid w:val="002607A0"/>
    <w:rsid w:val="00261129"/>
    <w:rsid w:val="00262545"/>
    <w:rsid w:val="002627EA"/>
    <w:rsid w:val="002629A5"/>
    <w:rsid w:val="00263958"/>
    <w:rsid w:val="00263A7F"/>
    <w:rsid w:val="00264564"/>
    <w:rsid w:val="002648BB"/>
    <w:rsid w:val="002675B7"/>
    <w:rsid w:val="00270DF5"/>
    <w:rsid w:val="00270FAD"/>
    <w:rsid w:val="002712C9"/>
    <w:rsid w:val="002713B1"/>
    <w:rsid w:val="00271894"/>
    <w:rsid w:val="002722EC"/>
    <w:rsid w:val="002744CB"/>
    <w:rsid w:val="002756AA"/>
    <w:rsid w:val="0027733B"/>
    <w:rsid w:val="002804FB"/>
    <w:rsid w:val="002807F7"/>
    <w:rsid w:val="00281154"/>
    <w:rsid w:val="002813FD"/>
    <w:rsid w:val="00281F7D"/>
    <w:rsid w:val="002840B4"/>
    <w:rsid w:val="00284BC6"/>
    <w:rsid w:val="00286E93"/>
    <w:rsid w:val="002876B8"/>
    <w:rsid w:val="002901D7"/>
    <w:rsid w:val="00293612"/>
    <w:rsid w:val="00297C85"/>
    <w:rsid w:val="002A01F6"/>
    <w:rsid w:val="002A0484"/>
    <w:rsid w:val="002A2340"/>
    <w:rsid w:val="002A399E"/>
    <w:rsid w:val="002A3C0C"/>
    <w:rsid w:val="002A40B5"/>
    <w:rsid w:val="002B5B5B"/>
    <w:rsid w:val="002B7762"/>
    <w:rsid w:val="002B7BDE"/>
    <w:rsid w:val="002B7F34"/>
    <w:rsid w:val="002B7F3F"/>
    <w:rsid w:val="002C0F87"/>
    <w:rsid w:val="002C0FD9"/>
    <w:rsid w:val="002C45CD"/>
    <w:rsid w:val="002C4EF9"/>
    <w:rsid w:val="002C5CA6"/>
    <w:rsid w:val="002C6653"/>
    <w:rsid w:val="002D1607"/>
    <w:rsid w:val="002D3015"/>
    <w:rsid w:val="002D4F54"/>
    <w:rsid w:val="002D5372"/>
    <w:rsid w:val="002D5CFB"/>
    <w:rsid w:val="002D75E7"/>
    <w:rsid w:val="002E0143"/>
    <w:rsid w:val="002E07DC"/>
    <w:rsid w:val="002E09DA"/>
    <w:rsid w:val="002E0A2A"/>
    <w:rsid w:val="002E1248"/>
    <w:rsid w:val="002E24F6"/>
    <w:rsid w:val="002E37D1"/>
    <w:rsid w:val="002E460A"/>
    <w:rsid w:val="002E53EC"/>
    <w:rsid w:val="002E7DC8"/>
    <w:rsid w:val="002F0109"/>
    <w:rsid w:val="002F0156"/>
    <w:rsid w:val="002F2785"/>
    <w:rsid w:val="002F2A60"/>
    <w:rsid w:val="002F2FB9"/>
    <w:rsid w:val="0030071D"/>
    <w:rsid w:val="0030525F"/>
    <w:rsid w:val="003056FB"/>
    <w:rsid w:val="003057C0"/>
    <w:rsid w:val="003057E0"/>
    <w:rsid w:val="00305FF0"/>
    <w:rsid w:val="003063A9"/>
    <w:rsid w:val="00306EFC"/>
    <w:rsid w:val="00307C76"/>
    <w:rsid w:val="00310191"/>
    <w:rsid w:val="00310AB2"/>
    <w:rsid w:val="00310B27"/>
    <w:rsid w:val="00312089"/>
    <w:rsid w:val="0031275E"/>
    <w:rsid w:val="00314343"/>
    <w:rsid w:val="00316893"/>
    <w:rsid w:val="00320291"/>
    <w:rsid w:val="003213D5"/>
    <w:rsid w:val="003222F3"/>
    <w:rsid w:val="003223F0"/>
    <w:rsid w:val="003227A5"/>
    <w:rsid w:val="00322EB3"/>
    <w:rsid w:val="00322FD7"/>
    <w:rsid w:val="003238DD"/>
    <w:rsid w:val="00323927"/>
    <w:rsid w:val="00324DFA"/>
    <w:rsid w:val="003260F6"/>
    <w:rsid w:val="003269B1"/>
    <w:rsid w:val="00326FAE"/>
    <w:rsid w:val="003306A8"/>
    <w:rsid w:val="00330C4C"/>
    <w:rsid w:val="003312CC"/>
    <w:rsid w:val="00333179"/>
    <w:rsid w:val="00334CFB"/>
    <w:rsid w:val="00335A28"/>
    <w:rsid w:val="00340BE0"/>
    <w:rsid w:val="0034174F"/>
    <w:rsid w:val="00342521"/>
    <w:rsid w:val="00344C1D"/>
    <w:rsid w:val="00344E00"/>
    <w:rsid w:val="0034541A"/>
    <w:rsid w:val="0035064B"/>
    <w:rsid w:val="00350C54"/>
    <w:rsid w:val="003521C8"/>
    <w:rsid w:val="003527D1"/>
    <w:rsid w:val="00355532"/>
    <w:rsid w:val="00356D9B"/>
    <w:rsid w:val="003610E0"/>
    <w:rsid w:val="00362A80"/>
    <w:rsid w:val="0036334B"/>
    <w:rsid w:val="00365578"/>
    <w:rsid w:val="0036638F"/>
    <w:rsid w:val="003672F2"/>
    <w:rsid w:val="00367E89"/>
    <w:rsid w:val="00372565"/>
    <w:rsid w:val="00372D2F"/>
    <w:rsid w:val="00373040"/>
    <w:rsid w:val="00373C7B"/>
    <w:rsid w:val="00375B19"/>
    <w:rsid w:val="00377C95"/>
    <w:rsid w:val="00380840"/>
    <w:rsid w:val="00380B50"/>
    <w:rsid w:val="00381BB5"/>
    <w:rsid w:val="00383BC9"/>
    <w:rsid w:val="003849DC"/>
    <w:rsid w:val="00386463"/>
    <w:rsid w:val="0038699E"/>
    <w:rsid w:val="00386A7D"/>
    <w:rsid w:val="00386C72"/>
    <w:rsid w:val="0038718D"/>
    <w:rsid w:val="00390808"/>
    <w:rsid w:val="00391065"/>
    <w:rsid w:val="003939C0"/>
    <w:rsid w:val="00394855"/>
    <w:rsid w:val="0039531E"/>
    <w:rsid w:val="00395DE7"/>
    <w:rsid w:val="003964D2"/>
    <w:rsid w:val="003A0AC5"/>
    <w:rsid w:val="003A0F4C"/>
    <w:rsid w:val="003A5E01"/>
    <w:rsid w:val="003A7734"/>
    <w:rsid w:val="003A7B6B"/>
    <w:rsid w:val="003B06C0"/>
    <w:rsid w:val="003B43E0"/>
    <w:rsid w:val="003B5949"/>
    <w:rsid w:val="003B6177"/>
    <w:rsid w:val="003C1320"/>
    <w:rsid w:val="003C1AA5"/>
    <w:rsid w:val="003C4A45"/>
    <w:rsid w:val="003C5408"/>
    <w:rsid w:val="003C6380"/>
    <w:rsid w:val="003C646C"/>
    <w:rsid w:val="003C6EDC"/>
    <w:rsid w:val="003D06E9"/>
    <w:rsid w:val="003D1298"/>
    <w:rsid w:val="003D1C5D"/>
    <w:rsid w:val="003D38F9"/>
    <w:rsid w:val="003D5C85"/>
    <w:rsid w:val="003D673F"/>
    <w:rsid w:val="003D6CBA"/>
    <w:rsid w:val="003D6FF6"/>
    <w:rsid w:val="003D73F2"/>
    <w:rsid w:val="003E1AF2"/>
    <w:rsid w:val="003E30E8"/>
    <w:rsid w:val="003E4693"/>
    <w:rsid w:val="003E4F6C"/>
    <w:rsid w:val="003E5DF4"/>
    <w:rsid w:val="003E63F3"/>
    <w:rsid w:val="003F09F2"/>
    <w:rsid w:val="003F0A81"/>
    <w:rsid w:val="003F1939"/>
    <w:rsid w:val="003F319F"/>
    <w:rsid w:val="003F4568"/>
    <w:rsid w:val="003F45EE"/>
    <w:rsid w:val="003F782C"/>
    <w:rsid w:val="0040071E"/>
    <w:rsid w:val="00403A01"/>
    <w:rsid w:val="00404342"/>
    <w:rsid w:val="00404DEE"/>
    <w:rsid w:val="00405E41"/>
    <w:rsid w:val="004061BC"/>
    <w:rsid w:val="004076FF"/>
    <w:rsid w:val="00411167"/>
    <w:rsid w:val="0041272E"/>
    <w:rsid w:val="00412AC2"/>
    <w:rsid w:val="00413243"/>
    <w:rsid w:val="00413AA6"/>
    <w:rsid w:val="00416FCC"/>
    <w:rsid w:val="00417638"/>
    <w:rsid w:val="00417D4A"/>
    <w:rsid w:val="00423BAE"/>
    <w:rsid w:val="0042425D"/>
    <w:rsid w:val="00426D24"/>
    <w:rsid w:val="00430DB8"/>
    <w:rsid w:val="0043294D"/>
    <w:rsid w:val="00433C14"/>
    <w:rsid w:val="00440DA7"/>
    <w:rsid w:val="00442759"/>
    <w:rsid w:val="00444615"/>
    <w:rsid w:val="00446309"/>
    <w:rsid w:val="00446F5D"/>
    <w:rsid w:val="004474D5"/>
    <w:rsid w:val="0045006E"/>
    <w:rsid w:val="004501BC"/>
    <w:rsid w:val="00450BFB"/>
    <w:rsid w:val="00451696"/>
    <w:rsid w:val="00456F18"/>
    <w:rsid w:val="004576C5"/>
    <w:rsid w:val="00457D89"/>
    <w:rsid w:val="00461A4C"/>
    <w:rsid w:val="00461ED6"/>
    <w:rsid w:val="0046299C"/>
    <w:rsid w:val="0046346B"/>
    <w:rsid w:val="004665FC"/>
    <w:rsid w:val="0047010F"/>
    <w:rsid w:val="0047097C"/>
    <w:rsid w:val="00472826"/>
    <w:rsid w:val="0047371A"/>
    <w:rsid w:val="00476B59"/>
    <w:rsid w:val="00476DBC"/>
    <w:rsid w:val="00476F06"/>
    <w:rsid w:val="004803E3"/>
    <w:rsid w:val="004805A6"/>
    <w:rsid w:val="004825A4"/>
    <w:rsid w:val="00482C3E"/>
    <w:rsid w:val="00483B67"/>
    <w:rsid w:val="0048428B"/>
    <w:rsid w:val="00484E2F"/>
    <w:rsid w:val="00485BB1"/>
    <w:rsid w:val="004860DE"/>
    <w:rsid w:val="0049283E"/>
    <w:rsid w:val="00496142"/>
    <w:rsid w:val="00497510"/>
    <w:rsid w:val="004A01E9"/>
    <w:rsid w:val="004A2273"/>
    <w:rsid w:val="004A2C2A"/>
    <w:rsid w:val="004A39C8"/>
    <w:rsid w:val="004A62D6"/>
    <w:rsid w:val="004A6C96"/>
    <w:rsid w:val="004A7BD7"/>
    <w:rsid w:val="004B0755"/>
    <w:rsid w:val="004B085E"/>
    <w:rsid w:val="004B0954"/>
    <w:rsid w:val="004B12C6"/>
    <w:rsid w:val="004B1B71"/>
    <w:rsid w:val="004B338D"/>
    <w:rsid w:val="004B4A08"/>
    <w:rsid w:val="004B4B17"/>
    <w:rsid w:val="004B5758"/>
    <w:rsid w:val="004B6063"/>
    <w:rsid w:val="004B616B"/>
    <w:rsid w:val="004B6C8A"/>
    <w:rsid w:val="004B756A"/>
    <w:rsid w:val="004C053D"/>
    <w:rsid w:val="004C0E11"/>
    <w:rsid w:val="004C0E21"/>
    <w:rsid w:val="004C1108"/>
    <w:rsid w:val="004C15DD"/>
    <w:rsid w:val="004C247B"/>
    <w:rsid w:val="004C3854"/>
    <w:rsid w:val="004C3E31"/>
    <w:rsid w:val="004C4E4E"/>
    <w:rsid w:val="004C6274"/>
    <w:rsid w:val="004C7323"/>
    <w:rsid w:val="004C7804"/>
    <w:rsid w:val="004D1890"/>
    <w:rsid w:val="004D41A7"/>
    <w:rsid w:val="004D4947"/>
    <w:rsid w:val="004D5181"/>
    <w:rsid w:val="004D54AE"/>
    <w:rsid w:val="004D65EE"/>
    <w:rsid w:val="004D6A16"/>
    <w:rsid w:val="004D7A60"/>
    <w:rsid w:val="004D7E7F"/>
    <w:rsid w:val="004E3040"/>
    <w:rsid w:val="004E6017"/>
    <w:rsid w:val="004E6946"/>
    <w:rsid w:val="004E6970"/>
    <w:rsid w:val="004E6B19"/>
    <w:rsid w:val="004E7573"/>
    <w:rsid w:val="004F0FCB"/>
    <w:rsid w:val="00502706"/>
    <w:rsid w:val="00503932"/>
    <w:rsid w:val="00507EB3"/>
    <w:rsid w:val="0051059A"/>
    <w:rsid w:val="00510CB3"/>
    <w:rsid w:val="00510CFA"/>
    <w:rsid w:val="0051173B"/>
    <w:rsid w:val="005118B2"/>
    <w:rsid w:val="00511B30"/>
    <w:rsid w:val="00512820"/>
    <w:rsid w:val="005137E7"/>
    <w:rsid w:val="00514564"/>
    <w:rsid w:val="00514E6D"/>
    <w:rsid w:val="005160B5"/>
    <w:rsid w:val="005175F3"/>
    <w:rsid w:val="005207B3"/>
    <w:rsid w:val="00532471"/>
    <w:rsid w:val="0053303F"/>
    <w:rsid w:val="005337F7"/>
    <w:rsid w:val="0053483D"/>
    <w:rsid w:val="00534BA4"/>
    <w:rsid w:val="00536003"/>
    <w:rsid w:val="00536298"/>
    <w:rsid w:val="005365A2"/>
    <w:rsid w:val="00536B01"/>
    <w:rsid w:val="00537F84"/>
    <w:rsid w:val="00541901"/>
    <w:rsid w:val="00543C65"/>
    <w:rsid w:val="00544488"/>
    <w:rsid w:val="00545948"/>
    <w:rsid w:val="00545CA2"/>
    <w:rsid w:val="00545D49"/>
    <w:rsid w:val="00546257"/>
    <w:rsid w:val="005463C6"/>
    <w:rsid w:val="00550981"/>
    <w:rsid w:val="00551DD7"/>
    <w:rsid w:val="005533AB"/>
    <w:rsid w:val="00553436"/>
    <w:rsid w:val="00553E18"/>
    <w:rsid w:val="0055475D"/>
    <w:rsid w:val="005564DD"/>
    <w:rsid w:val="00556AA7"/>
    <w:rsid w:val="005573C6"/>
    <w:rsid w:val="00560B14"/>
    <w:rsid w:val="00560DDD"/>
    <w:rsid w:val="0056140C"/>
    <w:rsid w:val="00561AD4"/>
    <w:rsid w:val="00562D75"/>
    <w:rsid w:val="005638E6"/>
    <w:rsid w:val="00563D73"/>
    <w:rsid w:val="00564FFB"/>
    <w:rsid w:val="00565592"/>
    <w:rsid w:val="00565659"/>
    <w:rsid w:val="00565962"/>
    <w:rsid w:val="00565E17"/>
    <w:rsid w:val="005673FB"/>
    <w:rsid w:val="005675F1"/>
    <w:rsid w:val="005704AD"/>
    <w:rsid w:val="005706DC"/>
    <w:rsid w:val="00570ACA"/>
    <w:rsid w:val="005727FC"/>
    <w:rsid w:val="005732BE"/>
    <w:rsid w:val="0057475E"/>
    <w:rsid w:val="005757E1"/>
    <w:rsid w:val="00576292"/>
    <w:rsid w:val="00577592"/>
    <w:rsid w:val="00577E96"/>
    <w:rsid w:val="00580473"/>
    <w:rsid w:val="00580667"/>
    <w:rsid w:val="005811EF"/>
    <w:rsid w:val="0058260D"/>
    <w:rsid w:val="00583F7C"/>
    <w:rsid w:val="00585FE0"/>
    <w:rsid w:val="00586FBF"/>
    <w:rsid w:val="00594351"/>
    <w:rsid w:val="00594537"/>
    <w:rsid w:val="0059484F"/>
    <w:rsid w:val="00594FAD"/>
    <w:rsid w:val="005959D2"/>
    <w:rsid w:val="00597A68"/>
    <w:rsid w:val="005A1593"/>
    <w:rsid w:val="005A201B"/>
    <w:rsid w:val="005A3A02"/>
    <w:rsid w:val="005A41B2"/>
    <w:rsid w:val="005A67FC"/>
    <w:rsid w:val="005A702A"/>
    <w:rsid w:val="005A793B"/>
    <w:rsid w:val="005A7B57"/>
    <w:rsid w:val="005A7FB0"/>
    <w:rsid w:val="005B2828"/>
    <w:rsid w:val="005B41CA"/>
    <w:rsid w:val="005B6EE9"/>
    <w:rsid w:val="005B6F4E"/>
    <w:rsid w:val="005B7560"/>
    <w:rsid w:val="005C028B"/>
    <w:rsid w:val="005C0802"/>
    <w:rsid w:val="005C0BDE"/>
    <w:rsid w:val="005C14A6"/>
    <w:rsid w:val="005C1D5B"/>
    <w:rsid w:val="005C7C71"/>
    <w:rsid w:val="005D0FF3"/>
    <w:rsid w:val="005D1FB3"/>
    <w:rsid w:val="005D1FCB"/>
    <w:rsid w:val="005D306A"/>
    <w:rsid w:val="005D357C"/>
    <w:rsid w:val="005D4B6B"/>
    <w:rsid w:val="005D552A"/>
    <w:rsid w:val="005D60FD"/>
    <w:rsid w:val="005D62D7"/>
    <w:rsid w:val="005D6937"/>
    <w:rsid w:val="005D70B1"/>
    <w:rsid w:val="005D7BD1"/>
    <w:rsid w:val="005D7D59"/>
    <w:rsid w:val="005E153C"/>
    <w:rsid w:val="005E1672"/>
    <w:rsid w:val="005E1779"/>
    <w:rsid w:val="005E445F"/>
    <w:rsid w:val="005E6BAD"/>
    <w:rsid w:val="005E6E80"/>
    <w:rsid w:val="005E7ADF"/>
    <w:rsid w:val="005F00C1"/>
    <w:rsid w:val="005F0536"/>
    <w:rsid w:val="005F130A"/>
    <w:rsid w:val="005F27E4"/>
    <w:rsid w:val="005F40E8"/>
    <w:rsid w:val="005F49C8"/>
    <w:rsid w:val="005F516E"/>
    <w:rsid w:val="005F565F"/>
    <w:rsid w:val="005F56E5"/>
    <w:rsid w:val="005F658A"/>
    <w:rsid w:val="006008B1"/>
    <w:rsid w:val="00600AD2"/>
    <w:rsid w:val="006030CD"/>
    <w:rsid w:val="00603865"/>
    <w:rsid w:val="00604DFB"/>
    <w:rsid w:val="0060547E"/>
    <w:rsid w:val="006054AA"/>
    <w:rsid w:val="0060597F"/>
    <w:rsid w:val="006078FA"/>
    <w:rsid w:val="006113AD"/>
    <w:rsid w:val="0061149D"/>
    <w:rsid w:val="006132FE"/>
    <w:rsid w:val="00614B5A"/>
    <w:rsid w:val="006154FD"/>
    <w:rsid w:val="006203DF"/>
    <w:rsid w:val="00620FB3"/>
    <w:rsid w:val="00624210"/>
    <w:rsid w:val="00624968"/>
    <w:rsid w:val="006254BF"/>
    <w:rsid w:val="00630336"/>
    <w:rsid w:val="0063078C"/>
    <w:rsid w:val="00634F84"/>
    <w:rsid w:val="006352CF"/>
    <w:rsid w:val="00637557"/>
    <w:rsid w:val="00637978"/>
    <w:rsid w:val="00637AF7"/>
    <w:rsid w:val="00640828"/>
    <w:rsid w:val="006409BE"/>
    <w:rsid w:val="00640BB1"/>
    <w:rsid w:val="00640E01"/>
    <w:rsid w:val="0064137C"/>
    <w:rsid w:val="0064179E"/>
    <w:rsid w:val="0064201F"/>
    <w:rsid w:val="00643ED3"/>
    <w:rsid w:val="00644103"/>
    <w:rsid w:val="0064494F"/>
    <w:rsid w:val="006449CE"/>
    <w:rsid w:val="0065192C"/>
    <w:rsid w:val="006528AA"/>
    <w:rsid w:val="00654027"/>
    <w:rsid w:val="006543CF"/>
    <w:rsid w:val="0065451F"/>
    <w:rsid w:val="00654F53"/>
    <w:rsid w:val="0065650E"/>
    <w:rsid w:val="00657788"/>
    <w:rsid w:val="00660F02"/>
    <w:rsid w:val="00663A98"/>
    <w:rsid w:val="0066491C"/>
    <w:rsid w:val="00665C34"/>
    <w:rsid w:val="00665C74"/>
    <w:rsid w:val="00665DFC"/>
    <w:rsid w:val="00666B93"/>
    <w:rsid w:val="00670928"/>
    <w:rsid w:val="00671D54"/>
    <w:rsid w:val="00672EEA"/>
    <w:rsid w:val="00673DA5"/>
    <w:rsid w:val="00675BA5"/>
    <w:rsid w:val="00676517"/>
    <w:rsid w:val="00677109"/>
    <w:rsid w:val="006823BD"/>
    <w:rsid w:val="0068284F"/>
    <w:rsid w:val="0068303E"/>
    <w:rsid w:val="006835FD"/>
    <w:rsid w:val="00683786"/>
    <w:rsid w:val="00684EE6"/>
    <w:rsid w:val="00685562"/>
    <w:rsid w:val="006856F6"/>
    <w:rsid w:val="00685807"/>
    <w:rsid w:val="00685D44"/>
    <w:rsid w:val="00685DD4"/>
    <w:rsid w:val="00686B3E"/>
    <w:rsid w:val="00687B2F"/>
    <w:rsid w:val="00690174"/>
    <w:rsid w:val="006917C8"/>
    <w:rsid w:val="00691CB5"/>
    <w:rsid w:val="00691D8E"/>
    <w:rsid w:val="006930B8"/>
    <w:rsid w:val="0069338F"/>
    <w:rsid w:val="00694E22"/>
    <w:rsid w:val="006951E7"/>
    <w:rsid w:val="006A0CA2"/>
    <w:rsid w:val="006A27EE"/>
    <w:rsid w:val="006A39BC"/>
    <w:rsid w:val="006A3E21"/>
    <w:rsid w:val="006A439C"/>
    <w:rsid w:val="006A6839"/>
    <w:rsid w:val="006B023D"/>
    <w:rsid w:val="006B0A8F"/>
    <w:rsid w:val="006B2237"/>
    <w:rsid w:val="006B4D9A"/>
    <w:rsid w:val="006B50EB"/>
    <w:rsid w:val="006B5DF3"/>
    <w:rsid w:val="006B5E4F"/>
    <w:rsid w:val="006C0594"/>
    <w:rsid w:val="006C28C8"/>
    <w:rsid w:val="006C464F"/>
    <w:rsid w:val="006C57F6"/>
    <w:rsid w:val="006D21CE"/>
    <w:rsid w:val="006D325F"/>
    <w:rsid w:val="006D5186"/>
    <w:rsid w:val="006E1A8D"/>
    <w:rsid w:val="006E1C44"/>
    <w:rsid w:val="006E3540"/>
    <w:rsid w:val="006E3745"/>
    <w:rsid w:val="006E3AAD"/>
    <w:rsid w:val="006E5850"/>
    <w:rsid w:val="006F0DA7"/>
    <w:rsid w:val="006F1FF6"/>
    <w:rsid w:val="006F2A18"/>
    <w:rsid w:val="006F3027"/>
    <w:rsid w:val="006F450E"/>
    <w:rsid w:val="006F46A2"/>
    <w:rsid w:val="006F5267"/>
    <w:rsid w:val="006F745C"/>
    <w:rsid w:val="006F7604"/>
    <w:rsid w:val="0070206F"/>
    <w:rsid w:val="00702DAE"/>
    <w:rsid w:val="00703B63"/>
    <w:rsid w:val="00704363"/>
    <w:rsid w:val="0070539B"/>
    <w:rsid w:val="00711690"/>
    <w:rsid w:val="007116A9"/>
    <w:rsid w:val="00711DC0"/>
    <w:rsid w:val="00713A83"/>
    <w:rsid w:val="007224CD"/>
    <w:rsid w:val="007265CF"/>
    <w:rsid w:val="007310F8"/>
    <w:rsid w:val="00732601"/>
    <w:rsid w:val="007345C0"/>
    <w:rsid w:val="007346CB"/>
    <w:rsid w:val="00736694"/>
    <w:rsid w:val="00737025"/>
    <w:rsid w:val="007375F4"/>
    <w:rsid w:val="00737968"/>
    <w:rsid w:val="00737A98"/>
    <w:rsid w:val="00740E74"/>
    <w:rsid w:val="00740F29"/>
    <w:rsid w:val="00742BBD"/>
    <w:rsid w:val="00742E45"/>
    <w:rsid w:val="00743EB0"/>
    <w:rsid w:val="00743ED9"/>
    <w:rsid w:val="00744A39"/>
    <w:rsid w:val="007463BC"/>
    <w:rsid w:val="00747242"/>
    <w:rsid w:val="00750019"/>
    <w:rsid w:val="00750259"/>
    <w:rsid w:val="00750BB3"/>
    <w:rsid w:val="0075201F"/>
    <w:rsid w:val="00754796"/>
    <w:rsid w:val="00756936"/>
    <w:rsid w:val="007603EE"/>
    <w:rsid w:val="00760CAF"/>
    <w:rsid w:val="0076105B"/>
    <w:rsid w:val="0076169D"/>
    <w:rsid w:val="00761840"/>
    <w:rsid w:val="007648E5"/>
    <w:rsid w:val="007650F4"/>
    <w:rsid w:val="00766B21"/>
    <w:rsid w:val="007732CE"/>
    <w:rsid w:val="00773FF0"/>
    <w:rsid w:val="00775533"/>
    <w:rsid w:val="0077616E"/>
    <w:rsid w:val="0077620A"/>
    <w:rsid w:val="007762B2"/>
    <w:rsid w:val="007766D4"/>
    <w:rsid w:val="0078066C"/>
    <w:rsid w:val="00780A73"/>
    <w:rsid w:val="0078159C"/>
    <w:rsid w:val="007831BA"/>
    <w:rsid w:val="00783654"/>
    <w:rsid w:val="00783FA4"/>
    <w:rsid w:val="007849A5"/>
    <w:rsid w:val="00786316"/>
    <w:rsid w:val="00787CBF"/>
    <w:rsid w:val="00791A85"/>
    <w:rsid w:val="00795A67"/>
    <w:rsid w:val="007960EE"/>
    <w:rsid w:val="007976B3"/>
    <w:rsid w:val="007A1020"/>
    <w:rsid w:val="007A562C"/>
    <w:rsid w:val="007A569B"/>
    <w:rsid w:val="007A7A98"/>
    <w:rsid w:val="007B091F"/>
    <w:rsid w:val="007B229B"/>
    <w:rsid w:val="007B4191"/>
    <w:rsid w:val="007B4365"/>
    <w:rsid w:val="007B43D6"/>
    <w:rsid w:val="007B5A10"/>
    <w:rsid w:val="007B5AAC"/>
    <w:rsid w:val="007B612C"/>
    <w:rsid w:val="007B7CEB"/>
    <w:rsid w:val="007C2324"/>
    <w:rsid w:val="007C41D2"/>
    <w:rsid w:val="007C4E7B"/>
    <w:rsid w:val="007C4F55"/>
    <w:rsid w:val="007C54A7"/>
    <w:rsid w:val="007C685B"/>
    <w:rsid w:val="007D17E6"/>
    <w:rsid w:val="007D29D9"/>
    <w:rsid w:val="007D3B59"/>
    <w:rsid w:val="007D3CBC"/>
    <w:rsid w:val="007D6F94"/>
    <w:rsid w:val="007D7317"/>
    <w:rsid w:val="007D736E"/>
    <w:rsid w:val="007D7C59"/>
    <w:rsid w:val="007E0F8C"/>
    <w:rsid w:val="007E1C4D"/>
    <w:rsid w:val="007E1C56"/>
    <w:rsid w:val="007E26E7"/>
    <w:rsid w:val="007E2D41"/>
    <w:rsid w:val="007E36B6"/>
    <w:rsid w:val="007E4BCF"/>
    <w:rsid w:val="007E5858"/>
    <w:rsid w:val="007E666F"/>
    <w:rsid w:val="007E73FE"/>
    <w:rsid w:val="007E7780"/>
    <w:rsid w:val="007F1F12"/>
    <w:rsid w:val="007F274F"/>
    <w:rsid w:val="007F41B9"/>
    <w:rsid w:val="007F4A42"/>
    <w:rsid w:val="007F7B14"/>
    <w:rsid w:val="007F7E6B"/>
    <w:rsid w:val="00800A1C"/>
    <w:rsid w:val="00805566"/>
    <w:rsid w:val="00805964"/>
    <w:rsid w:val="00805EFF"/>
    <w:rsid w:val="008124C0"/>
    <w:rsid w:val="008131AA"/>
    <w:rsid w:val="00813D26"/>
    <w:rsid w:val="00815089"/>
    <w:rsid w:val="008156D3"/>
    <w:rsid w:val="008163C5"/>
    <w:rsid w:val="00820253"/>
    <w:rsid w:val="00820F48"/>
    <w:rsid w:val="00821600"/>
    <w:rsid w:val="00821A0E"/>
    <w:rsid w:val="00821C57"/>
    <w:rsid w:val="008223C2"/>
    <w:rsid w:val="008245DB"/>
    <w:rsid w:val="008260F9"/>
    <w:rsid w:val="00826A5C"/>
    <w:rsid w:val="00826AB0"/>
    <w:rsid w:val="00826F09"/>
    <w:rsid w:val="00831FBE"/>
    <w:rsid w:val="0083275A"/>
    <w:rsid w:val="00835032"/>
    <w:rsid w:val="00841160"/>
    <w:rsid w:val="00842076"/>
    <w:rsid w:val="0084280B"/>
    <w:rsid w:val="00842B33"/>
    <w:rsid w:val="008435EF"/>
    <w:rsid w:val="0084520C"/>
    <w:rsid w:val="008459BC"/>
    <w:rsid w:val="00851E9A"/>
    <w:rsid w:val="00853B74"/>
    <w:rsid w:val="0085463A"/>
    <w:rsid w:val="00854CAA"/>
    <w:rsid w:val="0085607B"/>
    <w:rsid w:val="00856158"/>
    <w:rsid w:val="00856531"/>
    <w:rsid w:val="00856712"/>
    <w:rsid w:val="00856870"/>
    <w:rsid w:val="00861BDE"/>
    <w:rsid w:val="00863916"/>
    <w:rsid w:val="00863E21"/>
    <w:rsid w:val="008640C8"/>
    <w:rsid w:val="008648BB"/>
    <w:rsid w:val="008650AC"/>
    <w:rsid w:val="00866000"/>
    <w:rsid w:val="008660B8"/>
    <w:rsid w:val="008666FA"/>
    <w:rsid w:val="00866E79"/>
    <w:rsid w:val="00870E1B"/>
    <w:rsid w:val="008722A8"/>
    <w:rsid w:val="00872B80"/>
    <w:rsid w:val="00873FC8"/>
    <w:rsid w:val="00874F27"/>
    <w:rsid w:val="0087757F"/>
    <w:rsid w:val="008775D1"/>
    <w:rsid w:val="008777CB"/>
    <w:rsid w:val="00881489"/>
    <w:rsid w:val="00881FBF"/>
    <w:rsid w:val="00883054"/>
    <w:rsid w:val="00883232"/>
    <w:rsid w:val="008852A2"/>
    <w:rsid w:val="00885352"/>
    <w:rsid w:val="00887B0B"/>
    <w:rsid w:val="00892F8B"/>
    <w:rsid w:val="00893130"/>
    <w:rsid w:val="008962B3"/>
    <w:rsid w:val="008972DD"/>
    <w:rsid w:val="008A00E9"/>
    <w:rsid w:val="008A0478"/>
    <w:rsid w:val="008A1581"/>
    <w:rsid w:val="008A1648"/>
    <w:rsid w:val="008A18B8"/>
    <w:rsid w:val="008A2421"/>
    <w:rsid w:val="008A2C82"/>
    <w:rsid w:val="008A2FDA"/>
    <w:rsid w:val="008A36B9"/>
    <w:rsid w:val="008A4284"/>
    <w:rsid w:val="008A5A78"/>
    <w:rsid w:val="008B1636"/>
    <w:rsid w:val="008B218D"/>
    <w:rsid w:val="008B2F04"/>
    <w:rsid w:val="008B433F"/>
    <w:rsid w:val="008B55E8"/>
    <w:rsid w:val="008B6197"/>
    <w:rsid w:val="008B6983"/>
    <w:rsid w:val="008C0660"/>
    <w:rsid w:val="008C06E6"/>
    <w:rsid w:val="008C0F6E"/>
    <w:rsid w:val="008C12FB"/>
    <w:rsid w:val="008C1906"/>
    <w:rsid w:val="008C1FFE"/>
    <w:rsid w:val="008C20C5"/>
    <w:rsid w:val="008C45FD"/>
    <w:rsid w:val="008C47F7"/>
    <w:rsid w:val="008C4EF6"/>
    <w:rsid w:val="008C50D4"/>
    <w:rsid w:val="008C5F20"/>
    <w:rsid w:val="008D0C6F"/>
    <w:rsid w:val="008D149A"/>
    <w:rsid w:val="008D15B2"/>
    <w:rsid w:val="008D1F16"/>
    <w:rsid w:val="008D3336"/>
    <w:rsid w:val="008D367C"/>
    <w:rsid w:val="008D3DE5"/>
    <w:rsid w:val="008D43A6"/>
    <w:rsid w:val="008D4B7E"/>
    <w:rsid w:val="008D4CB6"/>
    <w:rsid w:val="008D5866"/>
    <w:rsid w:val="008D62F3"/>
    <w:rsid w:val="008D756E"/>
    <w:rsid w:val="008E06AF"/>
    <w:rsid w:val="008E2E6B"/>
    <w:rsid w:val="008E3162"/>
    <w:rsid w:val="008E35EE"/>
    <w:rsid w:val="008E3AC9"/>
    <w:rsid w:val="008E4CB9"/>
    <w:rsid w:val="008E6093"/>
    <w:rsid w:val="008F18E3"/>
    <w:rsid w:val="008F3C50"/>
    <w:rsid w:val="008F3F57"/>
    <w:rsid w:val="008F422B"/>
    <w:rsid w:val="008F48EB"/>
    <w:rsid w:val="008F7BF5"/>
    <w:rsid w:val="0090400E"/>
    <w:rsid w:val="009047BF"/>
    <w:rsid w:val="00904B11"/>
    <w:rsid w:val="00904F69"/>
    <w:rsid w:val="00905FE2"/>
    <w:rsid w:val="00906C08"/>
    <w:rsid w:val="00907945"/>
    <w:rsid w:val="00913709"/>
    <w:rsid w:val="00913A63"/>
    <w:rsid w:val="00913AFF"/>
    <w:rsid w:val="009173C1"/>
    <w:rsid w:val="00920D69"/>
    <w:rsid w:val="00924019"/>
    <w:rsid w:val="009256E8"/>
    <w:rsid w:val="00927FFD"/>
    <w:rsid w:val="00930285"/>
    <w:rsid w:val="00930C60"/>
    <w:rsid w:val="00933571"/>
    <w:rsid w:val="009369F3"/>
    <w:rsid w:val="00936BF2"/>
    <w:rsid w:val="009374BE"/>
    <w:rsid w:val="00940BB0"/>
    <w:rsid w:val="00940D6E"/>
    <w:rsid w:val="009413AF"/>
    <w:rsid w:val="00941C15"/>
    <w:rsid w:val="009425EE"/>
    <w:rsid w:val="00942CE1"/>
    <w:rsid w:val="00943482"/>
    <w:rsid w:val="00943C36"/>
    <w:rsid w:val="0094663A"/>
    <w:rsid w:val="009467B4"/>
    <w:rsid w:val="00946E37"/>
    <w:rsid w:val="00946F54"/>
    <w:rsid w:val="009471F0"/>
    <w:rsid w:val="00947F96"/>
    <w:rsid w:val="00950776"/>
    <w:rsid w:val="009513BC"/>
    <w:rsid w:val="00952879"/>
    <w:rsid w:val="00953647"/>
    <w:rsid w:val="009542E9"/>
    <w:rsid w:val="00954CE8"/>
    <w:rsid w:val="00957DBE"/>
    <w:rsid w:val="009606D9"/>
    <w:rsid w:val="00960B5B"/>
    <w:rsid w:val="00962278"/>
    <w:rsid w:val="00962AEF"/>
    <w:rsid w:val="009641A0"/>
    <w:rsid w:val="00966CC7"/>
    <w:rsid w:val="00970C66"/>
    <w:rsid w:val="00973F22"/>
    <w:rsid w:val="009750AC"/>
    <w:rsid w:val="00975ADE"/>
    <w:rsid w:val="00977D88"/>
    <w:rsid w:val="009806EC"/>
    <w:rsid w:val="00980CA6"/>
    <w:rsid w:val="00981468"/>
    <w:rsid w:val="0098160C"/>
    <w:rsid w:val="009816D8"/>
    <w:rsid w:val="00982708"/>
    <w:rsid w:val="00982A91"/>
    <w:rsid w:val="00984B72"/>
    <w:rsid w:val="00986060"/>
    <w:rsid w:val="00986A3E"/>
    <w:rsid w:val="00990800"/>
    <w:rsid w:val="00992CBA"/>
    <w:rsid w:val="00993219"/>
    <w:rsid w:val="00993813"/>
    <w:rsid w:val="0099440C"/>
    <w:rsid w:val="009A4C1B"/>
    <w:rsid w:val="009A539E"/>
    <w:rsid w:val="009A55E7"/>
    <w:rsid w:val="009A5924"/>
    <w:rsid w:val="009A5FE0"/>
    <w:rsid w:val="009A63E3"/>
    <w:rsid w:val="009A729F"/>
    <w:rsid w:val="009A7355"/>
    <w:rsid w:val="009B0342"/>
    <w:rsid w:val="009B09E0"/>
    <w:rsid w:val="009B0D27"/>
    <w:rsid w:val="009B1BA2"/>
    <w:rsid w:val="009B3082"/>
    <w:rsid w:val="009C3E0F"/>
    <w:rsid w:val="009C5653"/>
    <w:rsid w:val="009C6707"/>
    <w:rsid w:val="009C70B2"/>
    <w:rsid w:val="009C7917"/>
    <w:rsid w:val="009D014D"/>
    <w:rsid w:val="009D2013"/>
    <w:rsid w:val="009D2A41"/>
    <w:rsid w:val="009D5568"/>
    <w:rsid w:val="009D6A3C"/>
    <w:rsid w:val="009D70DF"/>
    <w:rsid w:val="009E00BD"/>
    <w:rsid w:val="009E1009"/>
    <w:rsid w:val="009E13C4"/>
    <w:rsid w:val="009E2E3B"/>
    <w:rsid w:val="009E448A"/>
    <w:rsid w:val="009E7287"/>
    <w:rsid w:val="009E773B"/>
    <w:rsid w:val="009E7EBA"/>
    <w:rsid w:val="009F01B0"/>
    <w:rsid w:val="009F1147"/>
    <w:rsid w:val="009F294F"/>
    <w:rsid w:val="009F2C94"/>
    <w:rsid w:val="009F5314"/>
    <w:rsid w:val="009F5322"/>
    <w:rsid w:val="009F6616"/>
    <w:rsid w:val="00A00448"/>
    <w:rsid w:val="00A021EC"/>
    <w:rsid w:val="00A02504"/>
    <w:rsid w:val="00A03126"/>
    <w:rsid w:val="00A0492B"/>
    <w:rsid w:val="00A05A3C"/>
    <w:rsid w:val="00A06DE2"/>
    <w:rsid w:val="00A07D73"/>
    <w:rsid w:val="00A10340"/>
    <w:rsid w:val="00A10C5C"/>
    <w:rsid w:val="00A113DE"/>
    <w:rsid w:val="00A13111"/>
    <w:rsid w:val="00A1382F"/>
    <w:rsid w:val="00A146DA"/>
    <w:rsid w:val="00A14C91"/>
    <w:rsid w:val="00A152F5"/>
    <w:rsid w:val="00A15419"/>
    <w:rsid w:val="00A17C7C"/>
    <w:rsid w:val="00A204BC"/>
    <w:rsid w:val="00A21312"/>
    <w:rsid w:val="00A22515"/>
    <w:rsid w:val="00A226EB"/>
    <w:rsid w:val="00A22D4C"/>
    <w:rsid w:val="00A23D63"/>
    <w:rsid w:val="00A23FA6"/>
    <w:rsid w:val="00A24193"/>
    <w:rsid w:val="00A24D7A"/>
    <w:rsid w:val="00A24E0E"/>
    <w:rsid w:val="00A2532A"/>
    <w:rsid w:val="00A26B82"/>
    <w:rsid w:val="00A26BD1"/>
    <w:rsid w:val="00A27067"/>
    <w:rsid w:val="00A272E0"/>
    <w:rsid w:val="00A30874"/>
    <w:rsid w:val="00A321B1"/>
    <w:rsid w:val="00A32992"/>
    <w:rsid w:val="00A329BC"/>
    <w:rsid w:val="00A348C9"/>
    <w:rsid w:val="00A350AC"/>
    <w:rsid w:val="00A36787"/>
    <w:rsid w:val="00A36D1E"/>
    <w:rsid w:val="00A37740"/>
    <w:rsid w:val="00A435DD"/>
    <w:rsid w:val="00A44E7C"/>
    <w:rsid w:val="00A46420"/>
    <w:rsid w:val="00A46E64"/>
    <w:rsid w:val="00A47B34"/>
    <w:rsid w:val="00A512EA"/>
    <w:rsid w:val="00A51C9E"/>
    <w:rsid w:val="00A52363"/>
    <w:rsid w:val="00A52552"/>
    <w:rsid w:val="00A53140"/>
    <w:rsid w:val="00A53679"/>
    <w:rsid w:val="00A53F87"/>
    <w:rsid w:val="00A54020"/>
    <w:rsid w:val="00A548EC"/>
    <w:rsid w:val="00A54B5F"/>
    <w:rsid w:val="00A55008"/>
    <w:rsid w:val="00A5653E"/>
    <w:rsid w:val="00A56925"/>
    <w:rsid w:val="00A60CA6"/>
    <w:rsid w:val="00A63138"/>
    <w:rsid w:val="00A638B7"/>
    <w:rsid w:val="00A64EA8"/>
    <w:rsid w:val="00A6689D"/>
    <w:rsid w:val="00A67B73"/>
    <w:rsid w:val="00A67DF2"/>
    <w:rsid w:val="00A7039D"/>
    <w:rsid w:val="00A718DE"/>
    <w:rsid w:val="00A73C32"/>
    <w:rsid w:val="00A75CDC"/>
    <w:rsid w:val="00A75E4E"/>
    <w:rsid w:val="00A76601"/>
    <w:rsid w:val="00A769BA"/>
    <w:rsid w:val="00A81300"/>
    <w:rsid w:val="00A821A0"/>
    <w:rsid w:val="00A82353"/>
    <w:rsid w:val="00A82741"/>
    <w:rsid w:val="00A853F9"/>
    <w:rsid w:val="00A863C9"/>
    <w:rsid w:val="00A87502"/>
    <w:rsid w:val="00A8757F"/>
    <w:rsid w:val="00A87DCB"/>
    <w:rsid w:val="00A915D9"/>
    <w:rsid w:val="00A92A69"/>
    <w:rsid w:val="00A92DD2"/>
    <w:rsid w:val="00A93B79"/>
    <w:rsid w:val="00A94AE5"/>
    <w:rsid w:val="00A95903"/>
    <w:rsid w:val="00A96428"/>
    <w:rsid w:val="00A979C0"/>
    <w:rsid w:val="00AA0E1A"/>
    <w:rsid w:val="00AA128A"/>
    <w:rsid w:val="00AA18D1"/>
    <w:rsid w:val="00AA18F8"/>
    <w:rsid w:val="00AA2818"/>
    <w:rsid w:val="00AA43A8"/>
    <w:rsid w:val="00AA44CC"/>
    <w:rsid w:val="00AA4C22"/>
    <w:rsid w:val="00AA50A5"/>
    <w:rsid w:val="00AA64BE"/>
    <w:rsid w:val="00AA66FE"/>
    <w:rsid w:val="00AA6AB7"/>
    <w:rsid w:val="00AA6FAC"/>
    <w:rsid w:val="00AB01A3"/>
    <w:rsid w:val="00AB0713"/>
    <w:rsid w:val="00AB0C44"/>
    <w:rsid w:val="00AB0F8E"/>
    <w:rsid w:val="00AB2535"/>
    <w:rsid w:val="00AB431A"/>
    <w:rsid w:val="00AB4A07"/>
    <w:rsid w:val="00AB5D8D"/>
    <w:rsid w:val="00AB5F44"/>
    <w:rsid w:val="00AB7CA3"/>
    <w:rsid w:val="00AC087F"/>
    <w:rsid w:val="00AC1F0F"/>
    <w:rsid w:val="00AC5649"/>
    <w:rsid w:val="00AC58C5"/>
    <w:rsid w:val="00AC7B13"/>
    <w:rsid w:val="00AD009B"/>
    <w:rsid w:val="00AD41F3"/>
    <w:rsid w:val="00AD4A22"/>
    <w:rsid w:val="00AD4EA7"/>
    <w:rsid w:val="00AD602C"/>
    <w:rsid w:val="00AD65A1"/>
    <w:rsid w:val="00AE14A5"/>
    <w:rsid w:val="00AE286A"/>
    <w:rsid w:val="00AE2F65"/>
    <w:rsid w:val="00AE3C22"/>
    <w:rsid w:val="00AE4EDD"/>
    <w:rsid w:val="00AE5327"/>
    <w:rsid w:val="00AE56CD"/>
    <w:rsid w:val="00AE6829"/>
    <w:rsid w:val="00AE6EC2"/>
    <w:rsid w:val="00AE7695"/>
    <w:rsid w:val="00AE7746"/>
    <w:rsid w:val="00AF0866"/>
    <w:rsid w:val="00AF0BA3"/>
    <w:rsid w:val="00AF0E20"/>
    <w:rsid w:val="00AF3023"/>
    <w:rsid w:val="00AF5B29"/>
    <w:rsid w:val="00B0316D"/>
    <w:rsid w:val="00B049F0"/>
    <w:rsid w:val="00B04EBB"/>
    <w:rsid w:val="00B05E8B"/>
    <w:rsid w:val="00B064F4"/>
    <w:rsid w:val="00B075B6"/>
    <w:rsid w:val="00B10712"/>
    <w:rsid w:val="00B112D3"/>
    <w:rsid w:val="00B11971"/>
    <w:rsid w:val="00B134BA"/>
    <w:rsid w:val="00B135EF"/>
    <w:rsid w:val="00B14F5B"/>
    <w:rsid w:val="00B15475"/>
    <w:rsid w:val="00B158F0"/>
    <w:rsid w:val="00B175DA"/>
    <w:rsid w:val="00B17766"/>
    <w:rsid w:val="00B20FDF"/>
    <w:rsid w:val="00B21FA2"/>
    <w:rsid w:val="00B245D2"/>
    <w:rsid w:val="00B25528"/>
    <w:rsid w:val="00B2681C"/>
    <w:rsid w:val="00B307E8"/>
    <w:rsid w:val="00B31DB0"/>
    <w:rsid w:val="00B32C88"/>
    <w:rsid w:val="00B33825"/>
    <w:rsid w:val="00B33D63"/>
    <w:rsid w:val="00B345B9"/>
    <w:rsid w:val="00B356F4"/>
    <w:rsid w:val="00B36BDD"/>
    <w:rsid w:val="00B40BA3"/>
    <w:rsid w:val="00B40BC7"/>
    <w:rsid w:val="00B40CF0"/>
    <w:rsid w:val="00B42D46"/>
    <w:rsid w:val="00B4378D"/>
    <w:rsid w:val="00B43D73"/>
    <w:rsid w:val="00B45773"/>
    <w:rsid w:val="00B461B0"/>
    <w:rsid w:val="00B46287"/>
    <w:rsid w:val="00B46AB2"/>
    <w:rsid w:val="00B477DE"/>
    <w:rsid w:val="00B50647"/>
    <w:rsid w:val="00B52C2A"/>
    <w:rsid w:val="00B53BB1"/>
    <w:rsid w:val="00B54ACC"/>
    <w:rsid w:val="00B57176"/>
    <w:rsid w:val="00B57741"/>
    <w:rsid w:val="00B6078B"/>
    <w:rsid w:val="00B621F1"/>
    <w:rsid w:val="00B62A3A"/>
    <w:rsid w:val="00B6536F"/>
    <w:rsid w:val="00B65EC6"/>
    <w:rsid w:val="00B66581"/>
    <w:rsid w:val="00B73153"/>
    <w:rsid w:val="00B7358B"/>
    <w:rsid w:val="00B737D9"/>
    <w:rsid w:val="00B7427D"/>
    <w:rsid w:val="00B746F7"/>
    <w:rsid w:val="00B7521C"/>
    <w:rsid w:val="00B757F2"/>
    <w:rsid w:val="00B75C54"/>
    <w:rsid w:val="00B761CE"/>
    <w:rsid w:val="00B76A74"/>
    <w:rsid w:val="00B807A2"/>
    <w:rsid w:val="00B81A38"/>
    <w:rsid w:val="00B8243B"/>
    <w:rsid w:val="00B82F67"/>
    <w:rsid w:val="00B83379"/>
    <w:rsid w:val="00B84448"/>
    <w:rsid w:val="00B8595A"/>
    <w:rsid w:val="00B86890"/>
    <w:rsid w:val="00B91E87"/>
    <w:rsid w:val="00B9304C"/>
    <w:rsid w:val="00B94B89"/>
    <w:rsid w:val="00B95476"/>
    <w:rsid w:val="00B9702D"/>
    <w:rsid w:val="00BA0DC4"/>
    <w:rsid w:val="00BA0FF0"/>
    <w:rsid w:val="00BA1FB6"/>
    <w:rsid w:val="00BA2D57"/>
    <w:rsid w:val="00BA3CCB"/>
    <w:rsid w:val="00BA51D3"/>
    <w:rsid w:val="00BA57A6"/>
    <w:rsid w:val="00BA5D7F"/>
    <w:rsid w:val="00BB2A7F"/>
    <w:rsid w:val="00BB2D25"/>
    <w:rsid w:val="00BB2FC4"/>
    <w:rsid w:val="00BB39B6"/>
    <w:rsid w:val="00BB4982"/>
    <w:rsid w:val="00BB5C38"/>
    <w:rsid w:val="00BC05CF"/>
    <w:rsid w:val="00BC1543"/>
    <w:rsid w:val="00BC1B68"/>
    <w:rsid w:val="00BC2852"/>
    <w:rsid w:val="00BC29C4"/>
    <w:rsid w:val="00BC44A0"/>
    <w:rsid w:val="00BC48E3"/>
    <w:rsid w:val="00BC7068"/>
    <w:rsid w:val="00BD0E26"/>
    <w:rsid w:val="00BD0EE9"/>
    <w:rsid w:val="00BD2831"/>
    <w:rsid w:val="00BD4A4F"/>
    <w:rsid w:val="00BD5023"/>
    <w:rsid w:val="00BD51C2"/>
    <w:rsid w:val="00BD6447"/>
    <w:rsid w:val="00BE1196"/>
    <w:rsid w:val="00BE177D"/>
    <w:rsid w:val="00BE2D7E"/>
    <w:rsid w:val="00BE33F7"/>
    <w:rsid w:val="00BE3DAC"/>
    <w:rsid w:val="00BE5E96"/>
    <w:rsid w:val="00BE6A82"/>
    <w:rsid w:val="00BE6EA7"/>
    <w:rsid w:val="00BE7299"/>
    <w:rsid w:val="00BF2183"/>
    <w:rsid w:val="00BF41D9"/>
    <w:rsid w:val="00BF4CC8"/>
    <w:rsid w:val="00BF6873"/>
    <w:rsid w:val="00BF6A53"/>
    <w:rsid w:val="00BF6E2F"/>
    <w:rsid w:val="00BF7A63"/>
    <w:rsid w:val="00C00A0A"/>
    <w:rsid w:val="00C01684"/>
    <w:rsid w:val="00C0224D"/>
    <w:rsid w:val="00C023A1"/>
    <w:rsid w:val="00C02C3B"/>
    <w:rsid w:val="00C0554B"/>
    <w:rsid w:val="00C05630"/>
    <w:rsid w:val="00C0577B"/>
    <w:rsid w:val="00C06F6F"/>
    <w:rsid w:val="00C11626"/>
    <w:rsid w:val="00C1390B"/>
    <w:rsid w:val="00C13910"/>
    <w:rsid w:val="00C149CA"/>
    <w:rsid w:val="00C1542A"/>
    <w:rsid w:val="00C155FE"/>
    <w:rsid w:val="00C15901"/>
    <w:rsid w:val="00C17B89"/>
    <w:rsid w:val="00C21BA9"/>
    <w:rsid w:val="00C23172"/>
    <w:rsid w:val="00C2459E"/>
    <w:rsid w:val="00C30E61"/>
    <w:rsid w:val="00C32BBE"/>
    <w:rsid w:val="00C3365F"/>
    <w:rsid w:val="00C33CFF"/>
    <w:rsid w:val="00C3582D"/>
    <w:rsid w:val="00C36098"/>
    <w:rsid w:val="00C361C6"/>
    <w:rsid w:val="00C4133D"/>
    <w:rsid w:val="00C42046"/>
    <w:rsid w:val="00C457A9"/>
    <w:rsid w:val="00C51875"/>
    <w:rsid w:val="00C531E2"/>
    <w:rsid w:val="00C535E4"/>
    <w:rsid w:val="00C54212"/>
    <w:rsid w:val="00C54866"/>
    <w:rsid w:val="00C57C4C"/>
    <w:rsid w:val="00C60952"/>
    <w:rsid w:val="00C6132B"/>
    <w:rsid w:val="00C62BC4"/>
    <w:rsid w:val="00C631D1"/>
    <w:rsid w:val="00C646AD"/>
    <w:rsid w:val="00C705CA"/>
    <w:rsid w:val="00C72430"/>
    <w:rsid w:val="00C727BA"/>
    <w:rsid w:val="00C73FDE"/>
    <w:rsid w:val="00C74AF6"/>
    <w:rsid w:val="00C752C2"/>
    <w:rsid w:val="00C7658D"/>
    <w:rsid w:val="00C80C3E"/>
    <w:rsid w:val="00C80CE1"/>
    <w:rsid w:val="00C8164E"/>
    <w:rsid w:val="00C834C1"/>
    <w:rsid w:val="00C8416C"/>
    <w:rsid w:val="00C860BC"/>
    <w:rsid w:val="00C87DC0"/>
    <w:rsid w:val="00C9040D"/>
    <w:rsid w:val="00C90B9A"/>
    <w:rsid w:val="00C92D98"/>
    <w:rsid w:val="00C93D18"/>
    <w:rsid w:val="00C957C0"/>
    <w:rsid w:val="00CA03B5"/>
    <w:rsid w:val="00CA04F3"/>
    <w:rsid w:val="00CA054B"/>
    <w:rsid w:val="00CA12D6"/>
    <w:rsid w:val="00CA18E4"/>
    <w:rsid w:val="00CA2806"/>
    <w:rsid w:val="00CA4317"/>
    <w:rsid w:val="00CA4A8C"/>
    <w:rsid w:val="00CA6694"/>
    <w:rsid w:val="00CA7A3A"/>
    <w:rsid w:val="00CA7B2A"/>
    <w:rsid w:val="00CB0CAC"/>
    <w:rsid w:val="00CB2F37"/>
    <w:rsid w:val="00CB33A0"/>
    <w:rsid w:val="00CB4632"/>
    <w:rsid w:val="00CB5952"/>
    <w:rsid w:val="00CB5BDC"/>
    <w:rsid w:val="00CB639C"/>
    <w:rsid w:val="00CC0035"/>
    <w:rsid w:val="00CC05F9"/>
    <w:rsid w:val="00CC1288"/>
    <w:rsid w:val="00CC1876"/>
    <w:rsid w:val="00CC1D1D"/>
    <w:rsid w:val="00CC24B6"/>
    <w:rsid w:val="00CC2F95"/>
    <w:rsid w:val="00CC3256"/>
    <w:rsid w:val="00CC4A85"/>
    <w:rsid w:val="00CD0A7C"/>
    <w:rsid w:val="00CD14F8"/>
    <w:rsid w:val="00CD33D0"/>
    <w:rsid w:val="00CD33F8"/>
    <w:rsid w:val="00CD3A29"/>
    <w:rsid w:val="00CD6499"/>
    <w:rsid w:val="00CD66A2"/>
    <w:rsid w:val="00CD66BF"/>
    <w:rsid w:val="00CD6BD6"/>
    <w:rsid w:val="00CE1891"/>
    <w:rsid w:val="00CE1C8B"/>
    <w:rsid w:val="00CE2BFF"/>
    <w:rsid w:val="00CE35DE"/>
    <w:rsid w:val="00CE3D8E"/>
    <w:rsid w:val="00CE40CB"/>
    <w:rsid w:val="00CE643A"/>
    <w:rsid w:val="00CE73D4"/>
    <w:rsid w:val="00CE798C"/>
    <w:rsid w:val="00CF112E"/>
    <w:rsid w:val="00CF2E78"/>
    <w:rsid w:val="00CF66D5"/>
    <w:rsid w:val="00CF6A61"/>
    <w:rsid w:val="00CF76D3"/>
    <w:rsid w:val="00D00D6F"/>
    <w:rsid w:val="00D019D5"/>
    <w:rsid w:val="00D02566"/>
    <w:rsid w:val="00D026F0"/>
    <w:rsid w:val="00D02714"/>
    <w:rsid w:val="00D02A5E"/>
    <w:rsid w:val="00D05E4A"/>
    <w:rsid w:val="00D06A1C"/>
    <w:rsid w:val="00D06A7E"/>
    <w:rsid w:val="00D07020"/>
    <w:rsid w:val="00D10194"/>
    <w:rsid w:val="00D109BB"/>
    <w:rsid w:val="00D11545"/>
    <w:rsid w:val="00D128F4"/>
    <w:rsid w:val="00D1319D"/>
    <w:rsid w:val="00D1351A"/>
    <w:rsid w:val="00D14023"/>
    <w:rsid w:val="00D15AD7"/>
    <w:rsid w:val="00D169A4"/>
    <w:rsid w:val="00D22314"/>
    <w:rsid w:val="00D2294B"/>
    <w:rsid w:val="00D23423"/>
    <w:rsid w:val="00D23474"/>
    <w:rsid w:val="00D24112"/>
    <w:rsid w:val="00D30BD1"/>
    <w:rsid w:val="00D30F3B"/>
    <w:rsid w:val="00D336AA"/>
    <w:rsid w:val="00D3545B"/>
    <w:rsid w:val="00D35941"/>
    <w:rsid w:val="00D35E3C"/>
    <w:rsid w:val="00D365B9"/>
    <w:rsid w:val="00D42063"/>
    <w:rsid w:val="00D42308"/>
    <w:rsid w:val="00D42906"/>
    <w:rsid w:val="00D44653"/>
    <w:rsid w:val="00D44E6C"/>
    <w:rsid w:val="00D467BC"/>
    <w:rsid w:val="00D50A59"/>
    <w:rsid w:val="00D5125D"/>
    <w:rsid w:val="00D51F21"/>
    <w:rsid w:val="00D5233B"/>
    <w:rsid w:val="00D52DBB"/>
    <w:rsid w:val="00D530E6"/>
    <w:rsid w:val="00D538F7"/>
    <w:rsid w:val="00D53E9C"/>
    <w:rsid w:val="00D579FD"/>
    <w:rsid w:val="00D57E4B"/>
    <w:rsid w:val="00D57FC5"/>
    <w:rsid w:val="00D60AB3"/>
    <w:rsid w:val="00D64DD4"/>
    <w:rsid w:val="00D67BF2"/>
    <w:rsid w:val="00D67F69"/>
    <w:rsid w:val="00D7066D"/>
    <w:rsid w:val="00D7265D"/>
    <w:rsid w:val="00D734AC"/>
    <w:rsid w:val="00D74B61"/>
    <w:rsid w:val="00D74C1B"/>
    <w:rsid w:val="00D7609C"/>
    <w:rsid w:val="00D76223"/>
    <w:rsid w:val="00D76715"/>
    <w:rsid w:val="00D76D0B"/>
    <w:rsid w:val="00D8051C"/>
    <w:rsid w:val="00D8059D"/>
    <w:rsid w:val="00D80A15"/>
    <w:rsid w:val="00D81399"/>
    <w:rsid w:val="00D81A25"/>
    <w:rsid w:val="00D8689E"/>
    <w:rsid w:val="00D8744B"/>
    <w:rsid w:val="00D8745C"/>
    <w:rsid w:val="00D9016E"/>
    <w:rsid w:val="00D902AB"/>
    <w:rsid w:val="00D924C2"/>
    <w:rsid w:val="00D92B6B"/>
    <w:rsid w:val="00D92D51"/>
    <w:rsid w:val="00D955B9"/>
    <w:rsid w:val="00D96506"/>
    <w:rsid w:val="00D96968"/>
    <w:rsid w:val="00DA0794"/>
    <w:rsid w:val="00DA28C1"/>
    <w:rsid w:val="00DA2E9F"/>
    <w:rsid w:val="00DA324F"/>
    <w:rsid w:val="00DA32B9"/>
    <w:rsid w:val="00DA68EB"/>
    <w:rsid w:val="00DB12AF"/>
    <w:rsid w:val="00DB15E2"/>
    <w:rsid w:val="00DB4591"/>
    <w:rsid w:val="00DB4D48"/>
    <w:rsid w:val="00DB4D87"/>
    <w:rsid w:val="00DB5D62"/>
    <w:rsid w:val="00DC01C6"/>
    <w:rsid w:val="00DC0D8F"/>
    <w:rsid w:val="00DC16A3"/>
    <w:rsid w:val="00DC3536"/>
    <w:rsid w:val="00DC429C"/>
    <w:rsid w:val="00DC684D"/>
    <w:rsid w:val="00DD05A3"/>
    <w:rsid w:val="00DD134F"/>
    <w:rsid w:val="00DD288B"/>
    <w:rsid w:val="00DD378B"/>
    <w:rsid w:val="00DD49ED"/>
    <w:rsid w:val="00DD4C08"/>
    <w:rsid w:val="00DD4E3E"/>
    <w:rsid w:val="00DD58FC"/>
    <w:rsid w:val="00DD5D4A"/>
    <w:rsid w:val="00DE100F"/>
    <w:rsid w:val="00DE1197"/>
    <w:rsid w:val="00DE255A"/>
    <w:rsid w:val="00DE43B1"/>
    <w:rsid w:val="00DE4FFD"/>
    <w:rsid w:val="00DE5B38"/>
    <w:rsid w:val="00DE661D"/>
    <w:rsid w:val="00DE7228"/>
    <w:rsid w:val="00DE74F9"/>
    <w:rsid w:val="00DF0338"/>
    <w:rsid w:val="00DF501E"/>
    <w:rsid w:val="00DF682A"/>
    <w:rsid w:val="00DF7959"/>
    <w:rsid w:val="00E01EB5"/>
    <w:rsid w:val="00E0436F"/>
    <w:rsid w:val="00E05E9B"/>
    <w:rsid w:val="00E0747C"/>
    <w:rsid w:val="00E113F8"/>
    <w:rsid w:val="00E126A8"/>
    <w:rsid w:val="00E130BD"/>
    <w:rsid w:val="00E1367A"/>
    <w:rsid w:val="00E141DA"/>
    <w:rsid w:val="00E1527E"/>
    <w:rsid w:val="00E1550D"/>
    <w:rsid w:val="00E1569E"/>
    <w:rsid w:val="00E161BA"/>
    <w:rsid w:val="00E166A7"/>
    <w:rsid w:val="00E16A60"/>
    <w:rsid w:val="00E2050A"/>
    <w:rsid w:val="00E20C1D"/>
    <w:rsid w:val="00E213E1"/>
    <w:rsid w:val="00E21864"/>
    <w:rsid w:val="00E2332C"/>
    <w:rsid w:val="00E2394B"/>
    <w:rsid w:val="00E250A5"/>
    <w:rsid w:val="00E25510"/>
    <w:rsid w:val="00E30315"/>
    <w:rsid w:val="00E306C8"/>
    <w:rsid w:val="00E30DD1"/>
    <w:rsid w:val="00E30FCD"/>
    <w:rsid w:val="00E31C2B"/>
    <w:rsid w:val="00E32B8D"/>
    <w:rsid w:val="00E33D5D"/>
    <w:rsid w:val="00E36073"/>
    <w:rsid w:val="00E37158"/>
    <w:rsid w:val="00E37917"/>
    <w:rsid w:val="00E42647"/>
    <w:rsid w:val="00E43B49"/>
    <w:rsid w:val="00E44680"/>
    <w:rsid w:val="00E460A0"/>
    <w:rsid w:val="00E46766"/>
    <w:rsid w:val="00E46917"/>
    <w:rsid w:val="00E46F94"/>
    <w:rsid w:val="00E502B4"/>
    <w:rsid w:val="00E5216B"/>
    <w:rsid w:val="00E52E75"/>
    <w:rsid w:val="00E547FC"/>
    <w:rsid w:val="00E5501E"/>
    <w:rsid w:val="00E55BE9"/>
    <w:rsid w:val="00E55E50"/>
    <w:rsid w:val="00E56D55"/>
    <w:rsid w:val="00E57F50"/>
    <w:rsid w:val="00E60975"/>
    <w:rsid w:val="00E62FB6"/>
    <w:rsid w:val="00E63F4F"/>
    <w:rsid w:val="00E63FB7"/>
    <w:rsid w:val="00E65088"/>
    <w:rsid w:val="00E65363"/>
    <w:rsid w:val="00E655E3"/>
    <w:rsid w:val="00E66993"/>
    <w:rsid w:val="00E66B81"/>
    <w:rsid w:val="00E67D5D"/>
    <w:rsid w:val="00E70099"/>
    <w:rsid w:val="00E71FEE"/>
    <w:rsid w:val="00E731ED"/>
    <w:rsid w:val="00E741EE"/>
    <w:rsid w:val="00E76606"/>
    <w:rsid w:val="00E76A7E"/>
    <w:rsid w:val="00E76AD5"/>
    <w:rsid w:val="00E77959"/>
    <w:rsid w:val="00E77BB8"/>
    <w:rsid w:val="00E80D3E"/>
    <w:rsid w:val="00E82C1A"/>
    <w:rsid w:val="00E83A1A"/>
    <w:rsid w:val="00E90EBD"/>
    <w:rsid w:val="00E92E36"/>
    <w:rsid w:val="00E9329E"/>
    <w:rsid w:val="00E9498F"/>
    <w:rsid w:val="00E9508E"/>
    <w:rsid w:val="00E97FBB"/>
    <w:rsid w:val="00EA0B30"/>
    <w:rsid w:val="00EA1361"/>
    <w:rsid w:val="00EA1712"/>
    <w:rsid w:val="00EA453C"/>
    <w:rsid w:val="00EA4DA9"/>
    <w:rsid w:val="00EA5DA7"/>
    <w:rsid w:val="00EA5FA1"/>
    <w:rsid w:val="00EA67CE"/>
    <w:rsid w:val="00EB04DA"/>
    <w:rsid w:val="00EB102B"/>
    <w:rsid w:val="00EB4F3D"/>
    <w:rsid w:val="00EB50B2"/>
    <w:rsid w:val="00EB7AA3"/>
    <w:rsid w:val="00EC001B"/>
    <w:rsid w:val="00EC069E"/>
    <w:rsid w:val="00EC13D6"/>
    <w:rsid w:val="00EC13FE"/>
    <w:rsid w:val="00EC16FE"/>
    <w:rsid w:val="00EC1E59"/>
    <w:rsid w:val="00EC3E37"/>
    <w:rsid w:val="00EC5B47"/>
    <w:rsid w:val="00ED0664"/>
    <w:rsid w:val="00ED0B30"/>
    <w:rsid w:val="00ED3658"/>
    <w:rsid w:val="00ED39FB"/>
    <w:rsid w:val="00ED5F78"/>
    <w:rsid w:val="00ED6367"/>
    <w:rsid w:val="00ED7662"/>
    <w:rsid w:val="00EE0B83"/>
    <w:rsid w:val="00EE2776"/>
    <w:rsid w:val="00EE3A6A"/>
    <w:rsid w:val="00EE414C"/>
    <w:rsid w:val="00EE700D"/>
    <w:rsid w:val="00EF08EB"/>
    <w:rsid w:val="00EF1079"/>
    <w:rsid w:val="00EF2364"/>
    <w:rsid w:val="00EF2BAB"/>
    <w:rsid w:val="00EF57F8"/>
    <w:rsid w:val="00EF5E2D"/>
    <w:rsid w:val="00F02245"/>
    <w:rsid w:val="00F02E8D"/>
    <w:rsid w:val="00F03101"/>
    <w:rsid w:val="00F03608"/>
    <w:rsid w:val="00F0470C"/>
    <w:rsid w:val="00F057D2"/>
    <w:rsid w:val="00F06ED4"/>
    <w:rsid w:val="00F10466"/>
    <w:rsid w:val="00F109CE"/>
    <w:rsid w:val="00F11635"/>
    <w:rsid w:val="00F12175"/>
    <w:rsid w:val="00F12186"/>
    <w:rsid w:val="00F127FE"/>
    <w:rsid w:val="00F15564"/>
    <w:rsid w:val="00F15CBF"/>
    <w:rsid w:val="00F1668C"/>
    <w:rsid w:val="00F167CF"/>
    <w:rsid w:val="00F16AA3"/>
    <w:rsid w:val="00F16EF4"/>
    <w:rsid w:val="00F171DD"/>
    <w:rsid w:val="00F175C3"/>
    <w:rsid w:val="00F175D6"/>
    <w:rsid w:val="00F177AA"/>
    <w:rsid w:val="00F21070"/>
    <w:rsid w:val="00F21903"/>
    <w:rsid w:val="00F23230"/>
    <w:rsid w:val="00F24602"/>
    <w:rsid w:val="00F275C8"/>
    <w:rsid w:val="00F34B9F"/>
    <w:rsid w:val="00F40989"/>
    <w:rsid w:val="00F41B15"/>
    <w:rsid w:val="00F41BEA"/>
    <w:rsid w:val="00F44785"/>
    <w:rsid w:val="00F454D3"/>
    <w:rsid w:val="00F460D6"/>
    <w:rsid w:val="00F465ED"/>
    <w:rsid w:val="00F472CB"/>
    <w:rsid w:val="00F50C95"/>
    <w:rsid w:val="00F510A3"/>
    <w:rsid w:val="00F53425"/>
    <w:rsid w:val="00F54FA5"/>
    <w:rsid w:val="00F578C0"/>
    <w:rsid w:val="00F6016F"/>
    <w:rsid w:val="00F6087C"/>
    <w:rsid w:val="00F6134D"/>
    <w:rsid w:val="00F62258"/>
    <w:rsid w:val="00F62453"/>
    <w:rsid w:val="00F62FCC"/>
    <w:rsid w:val="00F63C89"/>
    <w:rsid w:val="00F6435D"/>
    <w:rsid w:val="00F653D5"/>
    <w:rsid w:val="00F67590"/>
    <w:rsid w:val="00F71908"/>
    <w:rsid w:val="00F720E1"/>
    <w:rsid w:val="00F73B29"/>
    <w:rsid w:val="00F76810"/>
    <w:rsid w:val="00F77410"/>
    <w:rsid w:val="00F77D22"/>
    <w:rsid w:val="00F80637"/>
    <w:rsid w:val="00F82319"/>
    <w:rsid w:val="00F82FB5"/>
    <w:rsid w:val="00F84009"/>
    <w:rsid w:val="00F84890"/>
    <w:rsid w:val="00F85FF6"/>
    <w:rsid w:val="00F86717"/>
    <w:rsid w:val="00F86A68"/>
    <w:rsid w:val="00F900C3"/>
    <w:rsid w:val="00F909F0"/>
    <w:rsid w:val="00F92891"/>
    <w:rsid w:val="00F92C71"/>
    <w:rsid w:val="00F93584"/>
    <w:rsid w:val="00F9413F"/>
    <w:rsid w:val="00F94A82"/>
    <w:rsid w:val="00F95C2C"/>
    <w:rsid w:val="00F96053"/>
    <w:rsid w:val="00F96683"/>
    <w:rsid w:val="00F977A0"/>
    <w:rsid w:val="00F97C8C"/>
    <w:rsid w:val="00FA3140"/>
    <w:rsid w:val="00FA4C67"/>
    <w:rsid w:val="00FA531A"/>
    <w:rsid w:val="00FA721F"/>
    <w:rsid w:val="00FB0064"/>
    <w:rsid w:val="00FB0700"/>
    <w:rsid w:val="00FB21F4"/>
    <w:rsid w:val="00FB24E3"/>
    <w:rsid w:val="00FB5C39"/>
    <w:rsid w:val="00FB7BC7"/>
    <w:rsid w:val="00FB7FC4"/>
    <w:rsid w:val="00FC02B2"/>
    <w:rsid w:val="00FC4E68"/>
    <w:rsid w:val="00FC587B"/>
    <w:rsid w:val="00FC649A"/>
    <w:rsid w:val="00FC7584"/>
    <w:rsid w:val="00FC7E01"/>
    <w:rsid w:val="00FC7E82"/>
    <w:rsid w:val="00FD23B4"/>
    <w:rsid w:val="00FD314A"/>
    <w:rsid w:val="00FD3402"/>
    <w:rsid w:val="00FD671C"/>
    <w:rsid w:val="00FD7D63"/>
    <w:rsid w:val="00FE0BAC"/>
    <w:rsid w:val="00FE2D5E"/>
    <w:rsid w:val="00FE3A43"/>
    <w:rsid w:val="00FE551F"/>
    <w:rsid w:val="00FE5E84"/>
    <w:rsid w:val="00FE6035"/>
    <w:rsid w:val="00FE670B"/>
    <w:rsid w:val="00FE6783"/>
    <w:rsid w:val="00FE771E"/>
    <w:rsid w:val="00FE7B02"/>
    <w:rsid w:val="00FF34ED"/>
    <w:rsid w:val="00FF3CC5"/>
    <w:rsid w:val="00FF452C"/>
    <w:rsid w:val="00FF4F73"/>
    <w:rsid w:val="00FF51FE"/>
    <w:rsid w:val="00FF769A"/>
    <w:rsid w:val="00FF7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360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3609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60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609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 Spacing"/>
    <w:link w:val="a4"/>
    <w:uiPriority w:val="1"/>
    <w:qFormat/>
    <w:rsid w:val="00C3609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C36098"/>
    <w:pPr>
      <w:spacing w:after="240"/>
    </w:pPr>
  </w:style>
  <w:style w:type="character" w:customStyle="1" w:styleId="a4">
    <w:name w:val="Без интервала Знак"/>
    <w:link w:val="a3"/>
    <w:uiPriority w:val="1"/>
    <w:rsid w:val="00C36098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C360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36098"/>
    <w:rPr>
      <w:color w:val="0000FF"/>
      <w:u w:val="single"/>
    </w:rPr>
  </w:style>
  <w:style w:type="character" w:styleId="a8">
    <w:name w:val="Emphasis"/>
    <w:basedOn w:val="a0"/>
    <w:uiPriority w:val="20"/>
    <w:qFormat/>
    <w:rsid w:val="00C36098"/>
    <w:rPr>
      <w:i/>
      <w:iCs/>
    </w:rPr>
  </w:style>
  <w:style w:type="paragraph" w:styleId="a9">
    <w:name w:val="footer"/>
    <w:basedOn w:val="a"/>
    <w:link w:val="aa"/>
    <w:rsid w:val="00C3609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C360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C36098"/>
    <w:rPr>
      <w:b/>
      <w:bCs/>
    </w:rPr>
  </w:style>
  <w:style w:type="paragraph" w:styleId="ac">
    <w:name w:val="List Paragraph"/>
    <w:basedOn w:val="a"/>
    <w:uiPriority w:val="34"/>
    <w:qFormat/>
    <w:rsid w:val="00C360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C3609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60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basedOn w:val="a0"/>
    <w:rsid w:val="00C36098"/>
  </w:style>
  <w:style w:type="paragraph" w:styleId="af">
    <w:name w:val="header"/>
    <w:basedOn w:val="a"/>
    <w:link w:val="af0"/>
    <w:uiPriority w:val="99"/>
    <w:unhideWhenUsed/>
    <w:rsid w:val="00C3609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rsid w:val="00C36098"/>
    <w:rPr>
      <w:rFonts w:eastAsiaTheme="minorEastAsia"/>
      <w:lang w:eastAsia="ru-RU"/>
    </w:rPr>
  </w:style>
  <w:style w:type="character" w:customStyle="1" w:styleId="st">
    <w:name w:val="st"/>
    <w:basedOn w:val="a0"/>
    <w:rsid w:val="00C36098"/>
  </w:style>
  <w:style w:type="character" w:customStyle="1" w:styleId="apple-converted-space">
    <w:name w:val="apple-converted-space"/>
    <w:basedOn w:val="a0"/>
    <w:rsid w:val="00C36098"/>
  </w:style>
  <w:style w:type="paragraph" w:styleId="21">
    <w:name w:val="Body Text 2"/>
    <w:basedOn w:val="a"/>
    <w:link w:val="22"/>
    <w:rsid w:val="00C36098"/>
    <w:rPr>
      <w:sz w:val="28"/>
    </w:rPr>
  </w:style>
  <w:style w:type="character" w:customStyle="1" w:styleId="22">
    <w:name w:val="Основной текст 2 Знак"/>
    <w:basedOn w:val="a0"/>
    <w:link w:val="21"/>
    <w:rsid w:val="00C360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page number"/>
    <w:basedOn w:val="a0"/>
    <w:rsid w:val="00C36098"/>
  </w:style>
  <w:style w:type="paragraph" w:styleId="af2">
    <w:name w:val="Body Text"/>
    <w:basedOn w:val="a"/>
    <w:link w:val="af3"/>
    <w:rsid w:val="00C36098"/>
    <w:pPr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rsid w:val="00C360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rsid w:val="00C36098"/>
    <w:pPr>
      <w:spacing w:after="120"/>
      <w:ind w:left="283"/>
    </w:pPr>
    <w:rPr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C360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Document Map"/>
    <w:basedOn w:val="a"/>
    <w:link w:val="af7"/>
    <w:semiHidden/>
    <w:rsid w:val="00C36098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C36098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1">
    <w:name w:val="Знак Знак1 Знак"/>
    <w:basedOn w:val="a"/>
    <w:rsid w:val="00C360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C360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36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footnote reference"/>
    <w:rsid w:val="00C36098"/>
    <w:rPr>
      <w:vertAlign w:val="superscript"/>
    </w:rPr>
  </w:style>
  <w:style w:type="paragraph" w:styleId="af9">
    <w:name w:val="footnote text"/>
    <w:basedOn w:val="a"/>
    <w:link w:val="afa"/>
    <w:rsid w:val="00C36098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C360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llowedHyperlink"/>
    <w:uiPriority w:val="99"/>
    <w:unhideWhenUsed/>
    <w:rsid w:val="00C36098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C36098"/>
    <w:pPr>
      <w:spacing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rovatskayamm\Desktop\&#1056;&#1072;&#1085;&#1078;&#1080;&#1088;&#1086;&#1074;&#1072;&#1085;&#1080;&#107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"/>
  <c:chart>
    <c:autoTitleDeleted val="1"/>
    <c:plotArea>
      <c:layout>
        <c:manualLayout>
          <c:layoutTarget val="inner"/>
          <c:xMode val="edge"/>
          <c:yMode val="edge"/>
          <c:x val="0.41267948380483893"/>
          <c:y val="1.5881237656963972E-2"/>
          <c:w val="0.55787978616932465"/>
          <c:h val="0.86754178937181925"/>
        </c:manualLayout>
      </c:layout>
      <c:barChart>
        <c:barDir val="bar"/>
        <c:grouping val="stacked"/>
        <c:ser>
          <c:idx val="0"/>
          <c:order val="0"/>
          <c:tx>
            <c:strRef>
              <c:f>Лист1!$B$2</c:f>
              <c:strCache>
                <c:ptCount val="1"/>
                <c:pt idx="0">
                  <c:v>показатель заболеваемости на 100 тыс. населения (без вахтовиков)</c:v>
                </c:pt>
              </c:strCache>
            </c:strRef>
          </c:tx>
          <c:dLbls>
            <c:dLbl>
              <c:idx val="41"/>
              <c:layout>
                <c:manualLayout>
                  <c:x val="0"/>
                  <c:y val="-1.2033091000250689E-2"/>
                </c:manualLayout>
              </c:layout>
              <c:showVal val="1"/>
            </c:dLbl>
            <c:dLbl>
              <c:idx val="42"/>
              <c:layout>
                <c:manualLayout>
                  <c:x val="2.5276458780066615E-3"/>
                  <c:y val="-1.5041363750313371E-2"/>
                </c:manualLayout>
              </c:layout>
              <c:showVal val="1"/>
            </c:dLbl>
            <c:showVal val="1"/>
          </c:dLbls>
          <c:cat>
            <c:strRef>
              <c:f>Лист1!$A$3:$A$45</c:f>
              <c:strCache>
                <c:ptCount val="43"/>
                <c:pt idx="0">
                  <c:v>МО «Тулунский район»</c:v>
                </c:pt>
                <c:pt idx="1">
                  <c:v>МО «Братский район»</c:v>
                </c:pt>
                <c:pt idx="2">
                  <c:v>Зиминское районное МО</c:v>
                </c:pt>
                <c:pt idx="3">
                  <c:v>МО «Катангский район»</c:v>
                </c:pt>
                <c:pt idx="4">
                  <c:v>Чунское районное МО</c:v>
                </c:pt>
                <c:pt idx="5">
                  <c:v>Зиминское ГМО</c:v>
                </c:pt>
                <c:pt idx="6">
                  <c:v>МО «Город Саянск»</c:v>
                </c:pt>
                <c:pt idx="7">
                  <c:v>Шелеховское МО</c:v>
                </c:pt>
                <c:pt idx="8">
                  <c:v>МО «Качугский район»</c:v>
                </c:pt>
                <c:pt idx="9">
                  <c:v>МО «Аларский район»</c:v>
                </c:pt>
                <c:pt idx="10">
                  <c:v>Усольское районное МО</c:v>
                </c:pt>
                <c:pt idx="11">
                  <c:v>МО Нижнеилимский район</c:v>
                </c:pt>
                <c:pt idx="12">
                  <c:v>МО «Город Тулун»</c:v>
                </c:pt>
                <c:pt idx="13">
                  <c:v>МО «Нижнеудинский район»</c:v>
                </c:pt>
                <c:pt idx="14">
                  <c:v>МО «Боханский район»</c:v>
                </c:pt>
                <c:pt idx="15">
                  <c:v>МО Иркутской области «Казачинско-Ленский район»</c:v>
                </c:pt>
                <c:pt idx="16">
                  <c:v>МО «Усть-Илимский район»</c:v>
                </c:pt>
                <c:pt idx="17">
                  <c:v>МО «Заларинский район»</c:v>
                </c:pt>
                <c:pt idx="18">
                  <c:v>МО «Тайшетский район»</c:v>
                </c:pt>
                <c:pt idx="19">
                  <c:v>МО город Братска</c:v>
                </c:pt>
                <c:pt idx="20">
                  <c:v>Черемховское районное МО</c:v>
                </c:pt>
                <c:pt idx="21">
                  <c:v>МО «Город Усолье-Сибирское»</c:v>
                </c:pt>
                <c:pt idx="22">
                  <c:v>Осинский муниципальный район</c:v>
                </c:pt>
                <c:pt idx="23">
                  <c:v>Районное МО «Усть-Удинский район»</c:v>
                </c:pt>
                <c:pt idx="24">
                  <c:v>МО Балаганский район</c:v>
                </c:pt>
                <c:pt idx="25">
                  <c:v>МО «Город Черемхово»</c:v>
                </c:pt>
                <c:pt idx="26">
                  <c:v>МО «Баяндаевский район»</c:v>
                </c:pt>
                <c:pt idx="27">
                  <c:v>МО «Ангарский городской округ»</c:v>
                </c:pt>
                <c:pt idx="28">
                  <c:v>МО Киренский район</c:v>
                </c:pt>
                <c:pt idx="29">
                  <c:v>Иркутская область</c:v>
                </c:pt>
                <c:pt idx="30">
                  <c:v>МО «Жигаловский район»</c:v>
                </c:pt>
                <c:pt idx="31">
                  <c:v>МО Куйтунский район</c:v>
                </c:pt>
                <c:pt idx="32">
                  <c:v>Иркутское районное МО</c:v>
                </c:pt>
                <c:pt idx="33">
                  <c:v>МО «Нукутский район»</c:v>
                </c:pt>
                <c:pt idx="34">
                  <c:v>МО «Слюдянский район»</c:v>
                </c:pt>
                <c:pt idx="35">
                  <c:v>Город Иркутск</c:v>
                </c:pt>
                <c:pt idx="36">
                  <c:v>МО «Город Свирск»</c:v>
                </c:pt>
                <c:pt idx="37">
                  <c:v>МО «Эхирит-Булагатский район»</c:v>
                </c:pt>
                <c:pt idx="38">
                  <c:v>Ольхонское районное МО</c:v>
                </c:pt>
                <c:pt idx="39">
                  <c:v>МО город Усть-Илимск</c:v>
                </c:pt>
                <c:pt idx="40">
                  <c:v>МО Мамско-Чуйский район</c:v>
                </c:pt>
                <c:pt idx="41">
                  <c:v>Усть-Кутское МО</c:v>
                </c:pt>
                <c:pt idx="42">
                  <c:v>МО города Бодайбо и района</c:v>
                </c:pt>
              </c:strCache>
            </c:strRef>
          </c:cat>
          <c:val>
            <c:numRef>
              <c:f>Лист1!$B$3:$B$45</c:f>
              <c:numCache>
                <c:formatCode>General</c:formatCode>
                <c:ptCount val="43"/>
                <c:pt idx="41">
                  <c:v>4355.6000000000004</c:v>
                </c:pt>
                <c:pt idx="42">
                  <c:v>3021.9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показатель заболеваемости  на 100 тысяч населения (с вахтовиками)</c:v>
                </c:pt>
              </c:strCache>
            </c:strRef>
          </c:tx>
          <c:dLbls>
            <c:dLbl>
              <c:idx val="0"/>
              <c:layout>
                <c:manualLayout>
                  <c:x val="3.5387042292093225E-2"/>
                  <c:y val="-1.0027575833542603E-3"/>
                </c:manualLayout>
              </c:layout>
              <c:showVal val="1"/>
            </c:dLbl>
            <c:dLbl>
              <c:idx val="1"/>
              <c:layout>
                <c:manualLayout>
                  <c:x val="3.4123219353089845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3.4123219353089845E-2"/>
                  <c:y val="1.0027575833542603E-3"/>
                </c:manualLayout>
              </c:layout>
              <c:showVal val="1"/>
            </c:dLbl>
            <c:dLbl>
              <c:idx val="3"/>
              <c:layout>
                <c:manualLayout>
                  <c:x val="3.6650865231096494E-2"/>
                  <c:y val="1.0027575833542603E-3"/>
                </c:manualLayout>
              </c:layout>
              <c:showVal val="1"/>
            </c:dLbl>
            <c:dLbl>
              <c:idx val="4"/>
              <c:layout>
                <c:manualLayout>
                  <c:x val="3.7914688170099832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3.9178511109103177E-2"/>
                  <c:y val="1.0027575833542603E-3"/>
                </c:manualLayout>
              </c:layout>
              <c:showVal val="1"/>
            </c:dLbl>
            <c:dLbl>
              <c:idx val="6"/>
              <c:layout>
                <c:manualLayout>
                  <c:x val="4.1706156987109812E-2"/>
                  <c:y val="2.0055151667084489E-3"/>
                </c:manualLayout>
              </c:layout>
              <c:showVal val="1"/>
            </c:dLbl>
            <c:dLbl>
              <c:idx val="7"/>
              <c:layout>
                <c:manualLayout>
                  <c:x val="3.7914688170099832E-2"/>
                  <c:y val="-1.0027575833542603E-3"/>
                </c:manualLayout>
              </c:layout>
              <c:showVal val="1"/>
            </c:dLbl>
            <c:dLbl>
              <c:idx val="8"/>
              <c:layout>
                <c:manualLayout>
                  <c:x val="4.1706156987109812E-2"/>
                  <c:y val="0"/>
                </c:manualLayout>
              </c:layout>
              <c:showVal val="1"/>
            </c:dLbl>
            <c:dLbl>
              <c:idx val="9"/>
              <c:layout>
                <c:manualLayout>
                  <c:x val="4.4551498461678503E-2"/>
                  <c:y val="-2.0054782929475323E-3"/>
                </c:manualLayout>
              </c:layout>
              <c:showVal val="1"/>
            </c:dLbl>
            <c:dLbl>
              <c:idx val="10"/>
              <c:layout>
                <c:manualLayout>
                  <c:x val="3.9178511109103177E-2"/>
                  <c:y val="-1.0027575833542603E-3"/>
                </c:manualLayout>
              </c:layout>
              <c:showVal val="1"/>
            </c:dLbl>
            <c:dLbl>
              <c:idx val="11"/>
              <c:layout>
                <c:manualLayout>
                  <c:x val="3.7914688170099832E-2"/>
                  <c:y val="2.0055151667084489E-3"/>
                </c:manualLayout>
              </c:layout>
              <c:showVal val="1"/>
            </c:dLbl>
            <c:dLbl>
              <c:idx val="12"/>
              <c:layout>
                <c:manualLayout>
                  <c:x val="5.1096579000093428E-2"/>
                  <c:y val="-3.1050506419455707E-3"/>
                </c:manualLayout>
              </c:layout>
              <c:showVal val="1"/>
            </c:dLbl>
            <c:dLbl>
              <c:idx val="13"/>
              <c:layout>
                <c:manualLayout>
                  <c:x val="5.8093513618262628E-2"/>
                  <c:y val="-1.0027795778735481E-3"/>
                </c:manualLayout>
              </c:layout>
              <c:showVal val="1"/>
            </c:dLbl>
            <c:dLbl>
              <c:idx val="14"/>
              <c:layout>
                <c:manualLayout>
                  <c:x val="5.6603755878677865E-2"/>
                  <c:y val="-2.0298179956278351E-3"/>
                </c:manualLayout>
              </c:layout>
              <c:showVal val="1"/>
            </c:dLbl>
            <c:dLbl>
              <c:idx val="15"/>
              <c:layout>
                <c:manualLayout>
                  <c:x val="5.4436217019463079E-2"/>
                  <c:y val="7.5309350716642197E-17"/>
                </c:manualLayout>
              </c:layout>
              <c:showVal val="1"/>
            </c:dLbl>
            <c:dLbl>
              <c:idx val="16"/>
              <c:layout>
                <c:manualLayout>
                  <c:x val="4.2969979926113962E-2"/>
                  <c:y val="-1.002757583354151E-3"/>
                </c:manualLayout>
              </c:layout>
              <c:showVal val="1"/>
            </c:dLbl>
            <c:dLbl>
              <c:idx val="17"/>
              <c:layout>
                <c:manualLayout>
                  <c:x val="5.7867586578385435E-2"/>
                  <c:y val="-2.0539151099095258E-3"/>
                </c:manualLayout>
              </c:layout>
              <c:showVal val="1"/>
            </c:dLbl>
            <c:dLbl>
              <c:idx val="18"/>
              <c:layout>
                <c:manualLayout>
                  <c:x val="6.2336859797139585E-2"/>
                  <c:y val="-2.0780930869907449E-3"/>
                </c:manualLayout>
              </c:layout>
              <c:showVal val="1"/>
            </c:dLbl>
            <c:dLbl>
              <c:idx val="19"/>
              <c:layout>
                <c:manualLayout>
                  <c:x val="5.9131417278092978E-2"/>
                  <c:y val="-2.4177977081219663E-5"/>
                </c:manualLayout>
              </c:layout>
              <c:showVal val="1"/>
            </c:dLbl>
            <c:dLbl>
              <c:idx val="20"/>
              <c:layout>
                <c:manualLayout>
                  <c:x val="5.7189805458753885E-2"/>
                  <c:y val="-1.0753943719168046E-3"/>
                </c:manualLayout>
              </c:layout>
              <c:showVal val="1"/>
            </c:dLbl>
            <c:dLbl>
              <c:idx val="21"/>
              <c:layout>
                <c:manualLayout>
                  <c:x val="5.9943276594287123E-2"/>
                  <c:y val="-2.4177977081219663E-5"/>
                </c:manualLayout>
              </c:layout>
              <c:showVal val="1"/>
            </c:dLbl>
            <c:dLbl>
              <c:idx val="22"/>
              <c:layout>
                <c:manualLayout>
                  <c:x val="5.0552917560133137E-2"/>
                  <c:y val="-1.0027575833542603E-3"/>
                </c:manualLayout>
              </c:layout>
              <c:showVal val="1"/>
            </c:dLbl>
            <c:dLbl>
              <c:idx val="23"/>
              <c:layout>
                <c:manualLayout>
                  <c:x val="6.1885005717385214E-2"/>
                  <c:y val="-1.0269575549548002E-3"/>
                </c:manualLayout>
              </c:layout>
              <c:showVal val="1"/>
            </c:dLbl>
            <c:dLbl>
              <c:idx val="24"/>
              <c:layout>
                <c:manualLayout>
                  <c:x val="6.4412549813043174E-2"/>
                  <c:y val="0"/>
                </c:manualLayout>
              </c:layout>
              <c:showVal val="1"/>
            </c:dLbl>
            <c:dLbl>
              <c:idx val="25"/>
              <c:layout>
                <c:manualLayout>
                  <c:x val="5.4344386377143117E-2"/>
                  <c:y val="-1.0027575833542603E-3"/>
                </c:manualLayout>
              </c:layout>
              <c:showVal val="1"/>
            </c:dLbl>
            <c:dLbl>
              <c:idx val="26"/>
              <c:layout>
                <c:manualLayout>
                  <c:x val="6.1433034333872198E-2"/>
                  <c:y val="-4.8436816962040974E-5"/>
                </c:manualLayout>
              </c:layout>
              <c:showVal val="1"/>
            </c:dLbl>
            <c:dLbl>
              <c:idx val="27"/>
              <c:layout>
                <c:manualLayout>
                  <c:x val="7.0731703311578992E-2"/>
                  <c:y val="0"/>
                </c:manualLayout>
              </c:layout>
              <c:showVal val="1"/>
            </c:dLbl>
            <c:dLbl>
              <c:idx val="28"/>
              <c:layout>
                <c:manualLayout>
                  <c:x val="7.4975049490455886E-2"/>
                  <c:y val="-1.0027795778735481E-3"/>
                </c:manualLayout>
              </c:layout>
              <c:showVal val="1"/>
            </c:dLbl>
            <c:dLbl>
              <c:idx val="29"/>
              <c:layout>
                <c:manualLayout>
                  <c:x val="7.4975049490455886E-2"/>
                  <c:y val="-1.0270384177543657E-3"/>
                </c:manualLayout>
              </c:layout>
              <c:showVal val="1"/>
            </c:dLbl>
            <c:dLbl>
              <c:idx val="30"/>
              <c:layout>
                <c:manualLayout>
                  <c:x val="8.2197911148502348E-2"/>
                  <c:y val="0"/>
                </c:manualLayout>
              </c:layout>
              <c:showVal val="1"/>
            </c:dLbl>
            <c:dLbl>
              <c:idx val="31"/>
              <c:layout>
                <c:manualLayout>
                  <c:x val="7.9352591169654874E-2"/>
                  <c:y val="-2.0780930869907449E-3"/>
                </c:manualLayout>
              </c:layout>
              <c:showVal val="1"/>
            </c:dLbl>
            <c:dLbl>
              <c:idx val="32"/>
              <c:layout>
                <c:manualLayout>
                  <c:x val="7.7093199279203009E-2"/>
                  <c:y val="-1.0027575833542603E-3"/>
                </c:manualLayout>
              </c:layout>
              <c:showVal val="1"/>
            </c:dLbl>
            <c:dLbl>
              <c:idx val="33"/>
              <c:layout>
                <c:manualLayout>
                  <c:x val="8.2148491035216348E-2"/>
                  <c:y val="0"/>
                </c:manualLayout>
              </c:layout>
              <c:showVal val="1"/>
            </c:dLbl>
            <c:dLbl>
              <c:idx val="34"/>
              <c:layout>
                <c:manualLayout>
                  <c:x val="8.8467605730233309E-2"/>
                  <c:y val="1.0027575833542603E-3"/>
                </c:manualLayout>
              </c:layout>
              <c:showVal val="1"/>
            </c:dLbl>
            <c:dLbl>
              <c:idx val="35"/>
              <c:layout>
                <c:manualLayout>
                  <c:x val="9.9933770297655947E-2"/>
                  <c:y val="1.8827337679160697E-17"/>
                </c:manualLayout>
              </c:layout>
              <c:showVal val="1"/>
            </c:dLbl>
            <c:dLbl>
              <c:idx val="36"/>
              <c:layout>
                <c:manualLayout>
                  <c:x val="9.9933770297655947E-2"/>
                  <c:y val="-1.0269575549548002E-3"/>
                </c:manualLayout>
              </c:layout>
              <c:showVal val="1"/>
            </c:dLbl>
            <c:dLbl>
              <c:idx val="37"/>
              <c:layout>
                <c:manualLayout>
                  <c:x val="0.1204727200724115"/>
                  <c:y val="-2.0297371328283605E-3"/>
                </c:manualLayout>
              </c:layout>
              <c:showVal val="1"/>
            </c:dLbl>
            <c:dLbl>
              <c:idx val="38"/>
              <c:layout>
                <c:manualLayout>
                  <c:x val="0.11248024157129811"/>
                  <c:y val="-1.0027575833542603E-3"/>
                </c:manualLayout>
              </c:layout>
              <c:showVal val="1"/>
            </c:dLbl>
            <c:dLbl>
              <c:idx val="39"/>
              <c:layout>
                <c:manualLayout>
                  <c:x val="0.11820629414433714"/>
                  <c:y val="9.4136688395801606E-18"/>
                </c:manualLayout>
              </c:layout>
              <c:showVal val="1"/>
            </c:dLbl>
            <c:dLbl>
              <c:idx val="40"/>
              <c:layout>
                <c:manualLayout>
                  <c:x val="0.1521529462715939"/>
                  <c:y val="1.0027795778735481E-3"/>
                </c:manualLayout>
              </c:layout>
              <c:showVal val="1"/>
            </c:dLbl>
            <c:dLbl>
              <c:idx val="41"/>
              <c:layout>
                <c:manualLayout>
                  <c:x val="0.10194604829071853"/>
                  <c:y val="-3.049300699108158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62</a:t>
                    </a:r>
                    <a:r>
                      <a:rPr lang="en-US"/>
                      <a:t>44,4</a:t>
                    </a:r>
                  </a:p>
                </c:rich>
              </c:tx>
              <c:showVal val="1"/>
            </c:dLbl>
            <c:dLbl>
              <c:idx val="42"/>
              <c:layout>
                <c:manualLayout>
                  <c:x val="0.19960853389539282"/>
                  <c:y val="-1.002779577873548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7787,6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Лист1!$A$3:$A$45</c:f>
              <c:strCache>
                <c:ptCount val="43"/>
                <c:pt idx="0">
                  <c:v>МО «Тулунский район»</c:v>
                </c:pt>
                <c:pt idx="1">
                  <c:v>МО «Братский район»</c:v>
                </c:pt>
                <c:pt idx="2">
                  <c:v>Зиминское районное МО</c:v>
                </c:pt>
                <c:pt idx="3">
                  <c:v>МО «Катангский район»</c:v>
                </c:pt>
                <c:pt idx="4">
                  <c:v>Чунское районное МО</c:v>
                </c:pt>
                <c:pt idx="5">
                  <c:v>Зиминское ГМО</c:v>
                </c:pt>
                <c:pt idx="6">
                  <c:v>МО «Город Саянск»</c:v>
                </c:pt>
                <c:pt idx="7">
                  <c:v>Шелеховское МО</c:v>
                </c:pt>
                <c:pt idx="8">
                  <c:v>МО «Качугский район»</c:v>
                </c:pt>
                <c:pt idx="9">
                  <c:v>МО «Аларский район»</c:v>
                </c:pt>
                <c:pt idx="10">
                  <c:v>Усольское районное МО</c:v>
                </c:pt>
                <c:pt idx="11">
                  <c:v>МО Нижнеилимский район</c:v>
                </c:pt>
                <c:pt idx="12">
                  <c:v>МО «Город Тулун»</c:v>
                </c:pt>
                <c:pt idx="13">
                  <c:v>МО «Нижнеудинский район»</c:v>
                </c:pt>
                <c:pt idx="14">
                  <c:v>МО «Боханский район»</c:v>
                </c:pt>
                <c:pt idx="15">
                  <c:v>МО Иркутской области «Казачинско-Ленский район»</c:v>
                </c:pt>
                <c:pt idx="16">
                  <c:v>МО «Усть-Илимский район»</c:v>
                </c:pt>
                <c:pt idx="17">
                  <c:v>МО «Заларинский район»</c:v>
                </c:pt>
                <c:pt idx="18">
                  <c:v>МО «Тайшетский район»</c:v>
                </c:pt>
                <c:pt idx="19">
                  <c:v>МО город Братска</c:v>
                </c:pt>
                <c:pt idx="20">
                  <c:v>Черемховское районное МО</c:v>
                </c:pt>
                <c:pt idx="21">
                  <c:v>МО «Город Усолье-Сибирское»</c:v>
                </c:pt>
                <c:pt idx="22">
                  <c:v>Осинский муниципальный район</c:v>
                </c:pt>
                <c:pt idx="23">
                  <c:v>Районное МО «Усть-Удинский район»</c:v>
                </c:pt>
                <c:pt idx="24">
                  <c:v>МО Балаганский район</c:v>
                </c:pt>
                <c:pt idx="25">
                  <c:v>МО «Город Черемхово»</c:v>
                </c:pt>
                <c:pt idx="26">
                  <c:v>МО «Баяндаевский район»</c:v>
                </c:pt>
                <c:pt idx="27">
                  <c:v>МО «Ангарский городской округ»</c:v>
                </c:pt>
                <c:pt idx="28">
                  <c:v>МО Киренский район</c:v>
                </c:pt>
                <c:pt idx="29">
                  <c:v>Иркутская область</c:v>
                </c:pt>
                <c:pt idx="30">
                  <c:v>МО «Жигаловский район»</c:v>
                </c:pt>
                <c:pt idx="31">
                  <c:v>МО Куйтунский район</c:v>
                </c:pt>
                <c:pt idx="32">
                  <c:v>Иркутское районное МО</c:v>
                </c:pt>
                <c:pt idx="33">
                  <c:v>МО «Нукутский район»</c:v>
                </c:pt>
                <c:pt idx="34">
                  <c:v>МО «Слюдянский район»</c:v>
                </c:pt>
                <c:pt idx="35">
                  <c:v>Город Иркутск</c:v>
                </c:pt>
                <c:pt idx="36">
                  <c:v>МО «Город Свирск»</c:v>
                </c:pt>
                <c:pt idx="37">
                  <c:v>МО «Эхирит-Булагатский район»</c:v>
                </c:pt>
                <c:pt idx="38">
                  <c:v>Ольхонское районное МО</c:v>
                </c:pt>
                <c:pt idx="39">
                  <c:v>МО город Усть-Илимск</c:v>
                </c:pt>
                <c:pt idx="40">
                  <c:v>МО Мамско-Чуйский район</c:v>
                </c:pt>
                <c:pt idx="41">
                  <c:v>Усть-Кутское МО</c:v>
                </c:pt>
                <c:pt idx="42">
                  <c:v>МО города Бодайбо и района</c:v>
                </c:pt>
              </c:strCache>
            </c:strRef>
          </c:cat>
          <c:val>
            <c:numRef>
              <c:f>Лист1!$C$3:$C$45</c:f>
              <c:numCache>
                <c:formatCode>General</c:formatCode>
                <c:ptCount val="43"/>
                <c:pt idx="0">
                  <c:v>396.6</c:v>
                </c:pt>
                <c:pt idx="1">
                  <c:v>517.9</c:v>
                </c:pt>
                <c:pt idx="2">
                  <c:v>527.20000000000005</c:v>
                </c:pt>
                <c:pt idx="3">
                  <c:v>969.4</c:v>
                </c:pt>
                <c:pt idx="4">
                  <c:v>1014.4</c:v>
                </c:pt>
                <c:pt idx="5">
                  <c:v>1019.2</c:v>
                </c:pt>
                <c:pt idx="6">
                  <c:v>1128.3</c:v>
                </c:pt>
                <c:pt idx="7">
                  <c:v>1159.0999999999999</c:v>
                </c:pt>
                <c:pt idx="8">
                  <c:v>1166.5</c:v>
                </c:pt>
                <c:pt idx="9">
                  <c:v>1219.4000000000001</c:v>
                </c:pt>
                <c:pt idx="10">
                  <c:v>1266.0999999999999</c:v>
                </c:pt>
                <c:pt idx="11">
                  <c:v>1318.6</c:v>
                </c:pt>
                <c:pt idx="12">
                  <c:v>1388.9</c:v>
                </c:pt>
                <c:pt idx="13">
                  <c:v>1452.6</c:v>
                </c:pt>
                <c:pt idx="14">
                  <c:v>1498.3</c:v>
                </c:pt>
                <c:pt idx="15">
                  <c:v>1498.8</c:v>
                </c:pt>
                <c:pt idx="16">
                  <c:v>1504.6</c:v>
                </c:pt>
                <c:pt idx="17">
                  <c:v>1509.4</c:v>
                </c:pt>
                <c:pt idx="18">
                  <c:v>1529.7</c:v>
                </c:pt>
                <c:pt idx="19">
                  <c:v>1530.5</c:v>
                </c:pt>
                <c:pt idx="20">
                  <c:v>1632.9</c:v>
                </c:pt>
                <c:pt idx="21">
                  <c:v>1751.5</c:v>
                </c:pt>
                <c:pt idx="22">
                  <c:v>1951.1</c:v>
                </c:pt>
                <c:pt idx="23">
                  <c:v>1958.4</c:v>
                </c:pt>
                <c:pt idx="24">
                  <c:v>2216.4</c:v>
                </c:pt>
                <c:pt idx="25">
                  <c:v>2322.8000000000002</c:v>
                </c:pt>
                <c:pt idx="26">
                  <c:v>2360.5</c:v>
                </c:pt>
                <c:pt idx="27">
                  <c:v>2428.3000000000002</c:v>
                </c:pt>
                <c:pt idx="28">
                  <c:v>2434.5</c:v>
                </c:pt>
                <c:pt idx="29">
                  <c:v>2532.6999999999998</c:v>
                </c:pt>
                <c:pt idx="30">
                  <c:v>2626.2</c:v>
                </c:pt>
                <c:pt idx="31">
                  <c:v>2767.2</c:v>
                </c:pt>
                <c:pt idx="32">
                  <c:v>2916.6</c:v>
                </c:pt>
                <c:pt idx="33">
                  <c:v>3040</c:v>
                </c:pt>
                <c:pt idx="34">
                  <c:v>3135.8</c:v>
                </c:pt>
                <c:pt idx="35">
                  <c:v>3408.2</c:v>
                </c:pt>
                <c:pt idx="36">
                  <c:v>3898</c:v>
                </c:pt>
                <c:pt idx="37">
                  <c:v>4680.5</c:v>
                </c:pt>
                <c:pt idx="38">
                  <c:v>5115</c:v>
                </c:pt>
                <c:pt idx="39">
                  <c:v>5138.1000000000004</c:v>
                </c:pt>
                <c:pt idx="40">
                  <c:v>5955.6</c:v>
                </c:pt>
                <c:pt idx="41">
                  <c:v>1888.8</c:v>
                </c:pt>
                <c:pt idx="42">
                  <c:v>4765.7</c:v>
                </c:pt>
              </c:numCache>
            </c:numRef>
          </c:val>
        </c:ser>
        <c:dLbls>
          <c:showVal val="1"/>
        </c:dLbls>
        <c:gapWidth val="95"/>
        <c:overlap val="100"/>
        <c:axId val="66755968"/>
        <c:axId val="66765952"/>
      </c:barChart>
      <c:catAx>
        <c:axId val="66755968"/>
        <c:scaling>
          <c:orientation val="minMax"/>
        </c:scaling>
        <c:axPos val="l"/>
        <c:numFmt formatCode="General" sourceLinked="1"/>
        <c:majorTickMark val="none"/>
        <c:tickLblPos val="nextTo"/>
        <c:crossAx val="66765952"/>
        <c:crosses val="autoZero"/>
        <c:auto val="1"/>
        <c:lblAlgn val="ctr"/>
        <c:lblOffset val="100"/>
      </c:catAx>
      <c:valAx>
        <c:axId val="66765952"/>
        <c:scaling>
          <c:orientation val="minMax"/>
        </c:scaling>
        <c:delete val="1"/>
        <c:axPos val="b"/>
        <c:numFmt formatCode="General" sourceLinked="1"/>
        <c:majorTickMark val="none"/>
        <c:tickLblPos val="nextTo"/>
        <c:crossAx val="6675596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2845139708433073E-2"/>
          <c:y val="0.91077453889178384"/>
          <c:w val="0.92249419951574019"/>
          <c:h val="4.0900869182149156E-2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39EF5-928A-4B52-870D-A54F277EB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3182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sirovatskayamm</dc:creator>
  <cp:lastModifiedBy>sirovatskayamm</cp:lastModifiedBy>
  <cp:revision>88</cp:revision>
  <cp:lastPrinted>2021-03-24T01:13:00Z</cp:lastPrinted>
  <dcterms:created xsi:type="dcterms:W3CDTF">2021-03-08T01:20:00Z</dcterms:created>
  <dcterms:modified xsi:type="dcterms:W3CDTF">2021-03-24T02:04:00Z</dcterms:modified>
</cp:coreProperties>
</file>