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91DAA" w14:textId="77777777" w:rsidR="0026443A" w:rsidRPr="00D7528D" w:rsidRDefault="0026443A" w:rsidP="0026443A">
      <w:pPr>
        <w:pStyle w:val="a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BBF5E69" wp14:editId="7795D72E">
            <wp:extent cx="571500" cy="586030"/>
            <wp:effectExtent l="0" t="0" r="0" b="5080"/>
            <wp:docPr id="6" name="Рисунок 6" descr="logo tpp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ppv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9" cy="5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F301" w14:textId="77777777" w:rsidR="0026443A" w:rsidRPr="00D7528D" w:rsidRDefault="0026443A" w:rsidP="0026443A">
      <w:pPr>
        <w:pStyle w:val="a7"/>
        <w:jc w:val="center"/>
        <w:rPr>
          <w:sz w:val="26"/>
          <w:szCs w:val="26"/>
        </w:rPr>
      </w:pPr>
      <w:r w:rsidRPr="00D7528D">
        <w:rPr>
          <w:sz w:val="26"/>
          <w:szCs w:val="26"/>
        </w:rPr>
        <w:t xml:space="preserve">Учебный центр </w:t>
      </w:r>
      <w:r>
        <w:rPr>
          <w:sz w:val="26"/>
          <w:szCs w:val="26"/>
        </w:rPr>
        <w:t>Союза «</w:t>
      </w:r>
      <w:r w:rsidRPr="00D7528D">
        <w:rPr>
          <w:sz w:val="26"/>
          <w:szCs w:val="26"/>
        </w:rPr>
        <w:t>Торгово-промышленн</w:t>
      </w:r>
      <w:r>
        <w:rPr>
          <w:sz w:val="26"/>
          <w:szCs w:val="26"/>
        </w:rPr>
        <w:t>ая</w:t>
      </w:r>
      <w:r w:rsidRPr="00D7528D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а</w:t>
      </w:r>
      <w:r w:rsidRPr="00D7528D">
        <w:rPr>
          <w:sz w:val="26"/>
          <w:szCs w:val="26"/>
        </w:rPr>
        <w:t xml:space="preserve"> Восточной Сибири»</w:t>
      </w:r>
    </w:p>
    <w:p w14:paraId="07AE24BD" w14:textId="77777777" w:rsidR="0026443A" w:rsidRPr="0061591A" w:rsidRDefault="0026443A" w:rsidP="0026443A">
      <w:pPr>
        <w:jc w:val="center"/>
        <w:rPr>
          <w:b/>
          <w:color w:val="000000" w:themeColor="text1"/>
          <w:kern w:val="36"/>
          <w:sz w:val="36"/>
          <w:szCs w:val="36"/>
        </w:rPr>
      </w:pPr>
      <w:r>
        <w:rPr>
          <w:b/>
          <w:color w:val="000000" w:themeColor="text1"/>
          <w:kern w:val="36"/>
          <w:sz w:val="36"/>
          <w:szCs w:val="36"/>
        </w:rPr>
        <w:t>__________________________________________________</w:t>
      </w:r>
    </w:p>
    <w:p w14:paraId="3EC4230E" w14:textId="03DEEB5C" w:rsidR="0026443A" w:rsidRPr="00516B29" w:rsidRDefault="0026443A" w:rsidP="0026443A">
      <w:pPr>
        <w:rPr>
          <w:bCs/>
          <w:color w:val="000000" w:themeColor="text1"/>
          <w:kern w:val="36"/>
          <w:sz w:val="26"/>
          <w:szCs w:val="26"/>
        </w:rPr>
      </w:pPr>
      <w:r w:rsidRPr="00516B29">
        <w:rPr>
          <w:bCs/>
          <w:color w:val="000000" w:themeColor="text1"/>
          <w:kern w:val="36"/>
          <w:sz w:val="26"/>
          <w:szCs w:val="26"/>
        </w:rPr>
        <w:t>Исх. 017-07/02-</w:t>
      </w:r>
      <w:r w:rsidRPr="0026443A">
        <w:rPr>
          <w:bCs/>
          <w:color w:val="000000" w:themeColor="text1"/>
          <w:kern w:val="36"/>
          <w:sz w:val="26"/>
          <w:szCs w:val="26"/>
        </w:rPr>
        <w:t>20</w:t>
      </w:r>
      <w:r w:rsidRPr="00DC7F47">
        <w:rPr>
          <w:bCs/>
          <w:color w:val="000000" w:themeColor="text1"/>
          <w:kern w:val="36"/>
          <w:sz w:val="26"/>
          <w:szCs w:val="26"/>
        </w:rPr>
        <w:t xml:space="preserve">                                                                                             </w:t>
      </w:r>
      <w:r>
        <w:rPr>
          <w:bCs/>
          <w:color w:val="000000" w:themeColor="text1"/>
          <w:kern w:val="36"/>
          <w:sz w:val="26"/>
          <w:szCs w:val="26"/>
        </w:rPr>
        <w:t xml:space="preserve"> </w:t>
      </w:r>
      <w:r w:rsidRPr="00923FD1">
        <w:rPr>
          <w:bCs/>
          <w:color w:val="000000" w:themeColor="text1"/>
          <w:kern w:val="36"/>
          <w:sz w:val="26"/>
          <w:szCs w:val="26"/>
        </w:rPr>
        <w:t>1</w:t>
      </w:r>
      <w:r w:rsidRPr="0026443A">
        <w:rPr>
          <w:bCs/>
          <w:color w:val="000000" w:themeColor="text1"/>
          <w:kern w:val="36"/>
          <w:sz w:val="26"/>
          <w:szCs w:val="26"/>
        </w:rPr>
        <w:t>1</w:t>
      </w:r>
      <w:r>
        <w:rPr>
          <w:bCs/>
          <w:color w:val="000000" w:themeColor="text1"/>
          <w:kern w:val="36"/>
          <w:sz w:val="26"/>
          <w:szCs w:val="26"/>
        </w:rPr>
        <w:t>.</w:t>
      </w:r>
      <w:r w:rsidRPr="002369C3">
        <w:rPr>
          <w:bCs/>
          <w:color w:val="000000" w:themeColor="text1"/>
          <w:kern w:val="36"/>
          <w:sz w:val="26"/>
          <w:szCs w:val="26"/>
        </w:rPr>
        <w:t>1</w:t>
      </w:r>
      <w:r w:rsidRPr="00923FD1">
        <w:rPr>
          <w:bCs/>
          <w:color w:val="000000" w:themeColor="text1"/>
          <w:kern w:val="36"/>
          <w:sz w:val="26"/>
          <w:szCs w:val="26"/>
        </w:rPr>
        <w:t>1</w:t>
      </w:r>
      <w:r>
        <w:rPr>
          <w:bCs/>
          <w:color w:val="000000" w:themeColor="text1"/>
          <w:kern w:val="36"/>
          <w:sz w:val="26"/>
          <w:szCs w:val="26"/>
        </w:rPr>
        <w:t>.2020</w:t>
      </w:r>
    </w:p>
    <w:p w14:paraId="01B38384" w14:textId="5A575733" w:rsidR="0026443A" w:rsidRDefault="0026443A" w:rsidP="0026443A">
      <w:pPr>
        <w:pStyle w:val="2"/>
        <w:rPr>
          <w:b/>
          <w:sz w:val="22"/>
          <w:szCs w:val="22"/>
          <w:u w:val="none"/>
        </w:rPr>
      </w:pPr>
    </w:p>
    <w:p w14:paraId="48F11B78" w14:textId="009C27E7" w:rsidR="00603A9F" w:rsidRPr="00C13C29" w:rsidRDefault="0020538B" w:rsidP="00D46CC0">
      <w:pPr>
        <w:pStyle w:val="2"/>
        <w:jc w:val="center"/>
        <w:rPr>
          <w:b/>
          <w:sz w:val="22"/>
          <w:szCs w:val="22"/>
          <w:u w:val="none"/>
        </w:rPr>
      </w:pPr>
      <w:r w:rsidRPr="00C13C29">
        <w:rPr>
          <w:b/>
          <w:sz w:val="22"/>
          <w:szCs w:val="22"/>
          <w:u w:val="none"/>
        </w:rPr>
        <w:t>Программа онлайн-мероприятия</w:t>
      </w:r>
    </w:p>
    <w:p w14:paraId="64B79E96" w14:textId="77777777" w:rsidR="005267AA" w:rsidRPr="00C13C29" w:rsidRDefault="0020538B" w:rsidP="00D46CC0">
      <w:pPr>
        <w:pStyle w:val="2"/>
        <w:jc w:val="center"/>
        <w:rPr>
          <w:b/>
          <w:sz w:val="22"/>
          <w:szCs w:val="22"/>
          <w:u w:val="none"/>
        </w:rPr>
      </w:pPr>
      <w:r w:rsidRPr="00C13C29">
        <w:rPr>
          <w:b/>
          <w:sz w:val="22"/>
          <w:szCs w:val="22"/>
          <w:u w:val="none"/>
        </w:rPr>
        <w:t xml:space="preserve"> </w:t>
      </w:r>
      <w:r w:rsidR="007D2509" w:rsidRPr="00C13C29">
        <w:rPr>
          <w:b/>
          <w:sz w:val="22"/>
          <w:szCs w:val="22"/>
          <w:u w:val="none"/>
        </w:rPr>
        <w:t>«</w:t>
      </w:r>
      <w:r w:rsidR="00D01EA1" w:rsidRPr="00C13C29">
        <w:rPr>
          <w:b/>
          <w:sz w:val="22"/>
          <w:szCs w:val="22"/>
          <w:u w:val="none"/>
        </w:rPr>
        <w:t>Семинар по повышению информированности субъектов МСП о возможностях использования финансовых инструментов</w:t>
      </w:r>
      <w:r w:rsidR="007D2509" w:rsidRPr="00C13C29">
        <w:rPr>
          <w:b/>
          <w:sz w:val="22"/>
          <w:szCs w:val="22"/>
          <w:u w:val="none"/>
        </w:rPr>
        <w:t>»</w:t>
      </w:r>
      <w:r w:rsidR="005267AA" w:rsidRPr="00C13C29">
        <w:rPr>
          <w:b/>
          <w:sz w:val="22"/>
          <w:szCs w:val="22"/>
          <w:u w:val="none"/>
        </w:rPr>
        <w:t xml:space="preserve"> </w:t>
      </w:r>
    </w:p>
    <w:p w14:paraId="734BD215" w14:textId="77777777" w:rsidR="005267AA" w:rsidRPr="00C13C29" w:rsidRDefault="00D44CF0">
      <w:pPr>
        <w:jc w:val="center"/>
        <w:rPr>
          <w:b/>
          <w:sz w:val="22"/>
          <w:szCs w:val="22"/>
        </w:rPr>
      </w:pPr>
      <w:r w:rsidRPr="00C13C29">
        <w:rPr>
          <w:b/>
          <w:sz w:val="22"/>
          <w:szCs w:val="22"/>
        </w:rPr>
        <w:t xml:space="preserve">19 </w:t>
      </w:r>
      <w:r w:rsidR="004D3C2C" w:rsidRPr="00C13C29">
        <w:rPr>
          <w:b/>
          <w:sz w:val="22"/>
          <w:szCs w:val="22"/>
        </w:rPr>
        <w:t>ноября</w:t>
      </w:r>
      <w:r w:rsidR="005267AA" w:rsidRPr="00C13C29">
        <w:rPr>
          <w:b/>
          <w:sz w:val="22"/>
          <w:szCs w:val="22"/>
        </w:rPr>
        <w:t xml:space="preserve"> 20</w:t>
      </w:r>
      <w:r w:rsidR="0020538B" w:rsidRPr="00C13C29">
        <w:rPr>
          <w:b/>
          <w:sz w:val="22"/>
          <w:szCs w:val="22"/>
        </w:rPr>
        <w:t>20</w:t>
      </w:r>
      <w:r w:rsidR="005267AA" w:rsidRPr="00C13C29">
        <w:rPr>
          <w:b/>
          <w:sz w:val="22"/>
          <w:szCs w:val="22"/>
        </w:rPr>
        <w:t xml:space="preserve"> года</w:t>
      </w:r>
      <w:r w:rsidR="001C2AD3" w:rsidRPr="00C13C29">
        <w:rPr>
          <w:b/>
          <w:sz w:val="22"/>
          <w:szCs w:val="22"/>
        </w:rPr>
        <w:t xml:space="preserve"> </w:t>
      </w:r>
    </w:p>
    <w:p w14:paraId="3EC7578E" w14:textId="7C704A35" w:rsidR="00B06B22" w:rsidRPr="00C13C29" w:rsidRDefault="00B06B22" w:rsidP="00D44CF0">
      <w:pPr>
        <w:jc w:val="both"/>
        <w:rPr>
          <w:sz w:val="22"/>
          <w:szCs w:val="22"/>
        </w:rPr>
      </w:pPr>
      <w:r w:rsidRPr="00C13C29">
        <w:rPr>
          <w:sz w:val="22"/>
          <w:szCs w:val="22"/>
          <w:u w:val="single"/>
        </w:rPr>
        <w:t xml:space="preserve">Начало </w:t>
      </w:r>
      <w:r w:rsidR="00A35344" w:rsidRPr="00C13C29">
        <w:rPr>
          <w:sz w:val="22"/>
          <w:szCs w:val="22"/>
          <w:u w:val="single"/>
        </w:rPr>
        <w:t>мероприятия</w:t>
      </w:r>
      <w:r w:rsidR="00A35344" w:rsidRPr="00C13C29">
        <w:rPr>
          <w:sz w:val="22"/>
          <w:szCs w:val="22"/>
        </w:rPr>
        <w:t xml:space="preserve"> </w:t>
      </w:r>
      <w:r w:rsidRPr="00C13C29">
        <w:rPr>
          <w:sz w:val="22"/>
          <w:szCs w:val="22"/>
        </w:rPr>
        <w:t xml:space="preserve">– </w:t>
      </w:r>
      <w:r w:rsidR="00D01EA1" w:rsidRPr="00C13C29">
        <w:rPr>
          <w:sz w:val="22"/>
          <w:szCs w:val="22"/>
        </w:rPr>
        <w:t>1</w:t>
      </w:r>
      <w:r w:rsidR="00B329BC" w:rsidRPr="00B329BC">
        <w:rPr>
          <w:sz w:val="22"/>
          <w:szCs w:val="22"/>
        </w:rPr>
        <w:t>4</w:t>
      </w:r>
      <w:r w:rsidR="001C2AD3" w:rsidRPr="00C13C29">
        <w:rPr>
          <w:sz w:val="22"/>
          <w:szCs w:val="22"/>
        </w:rPr>
        <w:t>:</w:t>
      </w:r>
      <w:r w:rsidR="00A35344" w:rsidRPr="00C13C29">
        <w:rPr>
          <w:sz w:val="22"/>
          <w:szCs w:val="22"/>
        </w:rPr>
        <w:t>0</w:t>
      </w:r>
      <w:r w:rsidRPr="00C13C29">
        <w:rPr>
          <w:sz w:val="22"/>
          <w:szCs w:val="22"/>
        </w:rPr>
        <w:t>0 часов</w:t>
      </w:r>
      <w:r w:rsidR="00A35344" w:rsidRPr="00C13C29">
        <w:rPr>
          <w:sz w:val="22"/>
          <w:szCs w:val="22"/>
        </w:rPr>
        <w:t xml:space="preserve"> по местному времени (</w:t>
      </w:r>
      <w:r w:rsidR="001B2CA3" w:rsidRPr="00C13C29">
        <w:rPr>
          <w:sz w:val="22"/>
          <w:szCs w:val="22"/>
        </w:rPr>
        <w:t>0</w:t>
      </w:r>
      <w:r w:rsidR="007B492B" w:rsidRPr="00C13C29">
        <w:rPr>
          <w:sz w:val="22"/>
          <w:szCs w:val="22"/>
        </w:rPr>
        <w:t>9</w:t>
      </w:r>
      <w:r w:rsidR="00A35344" w:rsidRPr="00C13C29">
        <w:rPr>
          <w:sz w:val="22"/>
          <w:szCs w:val="22"/>
        </w:rPr>
        <w:t xml:space="preserve">:00 </w:t>
      </w:r>
      <w:proofErr w:type="spellStart"/>
      <w:r w:rsidR="00A35344" w:rsidRPr="00C13C29">
        <w:rPr>
          <w:sz w:val="22"/>
          <w:szCs w:val="22"/>
        </w:rPr>
        <w:t>мск</w:t>
      </w:r>
      <w:proofErr w:type="spellEnd"/>
      <w:r w:rsidR="00A35344" w:rsidRPr="00C13C29">
        <w:rPr>
          <w:sz w:val="22"/>
          <w:szCs w:val="22"/>
        </w:rPr>
        <w:t>)</w:t>
      </w:r>
      <w:bookmarkStart w:id="0" w:name="_GoBack"/>
      <w:bookmarkEnd w:id="0"/>
    </w:p>
    <w:p w14:paraId="0076BA08" w14:textId="77777777" w:rsidR="00B628FE" w:rsidRPr="00C13C29" w:rsidRDefault="00B628FE" w:rsidP="00D44CF0">
      <w:pPr>
        <w:jc w:val="both"/>
        <w:rPr>
          <w:sz w:val="22"/>
          <w:szCs w:val="22"/>
        </w:rPr>
      </w:pPr>
      <w:r w:rsidRPr="00C13C29">
        <w:rPr>
          <w:sz w:val="22"/>
          <w:szCs w:val="22"/>
          <w:u w:val="single"/>
        </w:rPr>
        <w:t>Проверка технических средств</w:t>
      </w:r>
      <w:r w:rsidRPr="00C13C29">
        <w:rPr>
          <w:sz w:val="22"/>
          <w:szCs w:val="22"/>
        </w:rPr>
        <w:t xml:space="preserve">: за 30 минут до начала мероприятия </w:t>
      </w:r>
    </w:p>
    <w:p w14:paraId="65CB7768" w14:textId="77777777" w:rsidR="00B06B22" w:rsidRPr="00C13C29" w:rsidRDefault="00DD25E6" w:rsidP="00D44CF0">
      <w:pPr>
        <w:jc w:val="both"/>
        <w:rPr>
          <w:i/>
          <w:sz w:val="22"/>
          <w:szCs w:val="22"/>
        </w:rPr>
      </w:pPr>
      <w:r w:rsidRPr="00C13C29">
        <w:rPr>
          <w:sz w:val="22"/>
          <w:szCs w:val="22"/>
          <w:u w:val="single"/>
        </w:rPr>
        <w:t xml:space="preserve">Модератор </w:t>
      </w:r>
      <w:r w:rsidR="0029711A" w:rsidRPr="00C13C29">
        <w:rPr>
          <w:sz w:val="22"/>
          <w:szCs w:val="22"/>
          <w:u w:val="single"/>
        </w:rPr>
        <w:t>круглого стола</w:t>
      </w:r>
      <w:r w:rsidRPr="00C13C29">
        <w:rPr>
          <w:sz w:val="22"/>
          <w:szCs w:val="22"/>
        </w:rPr>
        <w:t xml:space="preserve">: </w:t>
      </w:r>
      <w:r w:rsidR="007B6287" w:rsidRPr="00C13C29">
        <w:rPr>
          <w:sz w:val="22"/>
          <w:szCs w:val="22"/>
        </w:rPr>
        <w:t>представитель</w:t>
      </w:r>
      <w:r w:rsidR="00B628FE" w:rsidRPr="00C13C29">
        <w:rPr>
          <w:sz w:val="22"/>
          <w:szCs w:val="22"/>
        </w:rPr>
        <w:t xml:space="preserve"> </w:t>
      </w:r>
      <w:r w:rsidR="00D01EA1" w:rsidRPr="00C13C29">
        <w:rPr>
          <w:sz w:val="22"/>
          <w:szCs w:val="22"/>
        </w:rPr>
        <w:t>Сибирского ГУ Банка России</w:t>
      </w:r>
    </w:p>
    <w:p w14:paraId="49B0BAF5" w14:textId="77777777" w:rsidR="003D5299" w:rsidRPr="00C13C29" w:rsidRDefault="00D44CF0" w:rsidP="00D44CF0">
      <w:pPr>
        <w:jc w:val="both"/>
        <w:rPr>
          <w:sz w:val="22"/>
          <w:szCs w:val="22"/>
        </w:rPr>
      </w:pPr>
      <w:r w:rsidRPr="00C13C29">
        <w:rPr>
          <w:sz w:val="22"/>
          <w:szCs w:val="22"/>
          <w:u w:val="single"/>
        </w:rPr>
        <w:t>Участники</w:t>
      </w:r>
      <w:r w:rsidRPr="00C13C29">
        <w:rPr>
          <w:sz w:val="22"/>
          <w:szCs w:val="22"/>
        </w:rPr>
        <w:t>:</w:t>
      </w:r>
      <w:r w:rsidR="00A62FE8" w:rsidRPr="00C13C29">
        <w:rPr>
          <w:sz w:val="22"/>
          <w:szCs w:val="22"/>
        </w:rPr>
        <w:t xml:space="preserve"> Субъекты МСП, АО «МСП Банк», АО </w:t>
      </w:r>
      <w:r w:rsidR="00973E72" w:rsidRPr="00C13C29">
        <w:rPr>
          <w:sz w:val="22"/>
          <w:szCs w:val="22"/>
        </w:rPr>
        <w:t>«Корпорация МСП», лизинговые компании, кредитные организации, МФО, региональные институты развития предпринимательства.</w:t>
      </w:r>
    </w:p>
    <w:p w14:paraId="1C0116B5" w14:textId="77777777" w:rsidR="00D44CF0" w:rsidRPr="00C13C29" w:rsidRDefault="00D44CF0" w:rsidP="00D44CF0">
      <w:pPr>
        <w:jc w:val="both"/>
        <w:rPr>
          <w:sz w:val="22"/>
          <w:szCs w:val="22"/>
        </w:rPr>
      </w:pPr>
      <w:r w:rsidRPr="00C13C29">
        <w:rPr>
          <w:sz w:val="22"/>
          <w:szCs w:val="22"/>
          <w:u w:val="single"/>
        </w:rPr>
        <w:t>Организаторы</w:t>
      </w:r>
      <w:r w:rsidRPr="00C13C29">
        <w:rPr>
          <w:sz w:val="22"/>
          <w:szCs w:val="22"/>
        </w:rPr>
        <w:t>: Сибирское ГУ Банка России, соорганизаторы – отделения, отделения – национальные банки Сибирского ГУ Банка России</w:t>
      </w:r>
    </w:p>
    <w:p w14:paraId="70D0DF17" w14:textId="77777777" w:rsidR="004014AE" w:rsidRPr="003D5299" w:rsidRDefault="004014AE">
      <w:pPr>
        <w:rPr>
          <w:sz w:val="22"/>
          <w:szCs w:val="22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418"/>
        <w:gridCol w:w="3685"/>
        <w:gridCol w:w="4117"/>
      </w:tblGrid>
      <w:tr w:rsidR="00AD4E61" w:rsidRPr="00AD4E61" w14:paraId="0A7E1AF4" w14:textId="77777777" w:rsidTr="00A431D9">
        <w:trPr>
          <w:tblHeader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180B5E2F" w14:textId="77777777" w:rsidR="007E09FC" w:rsidRPr="00AD4E61" w:rsidRDefault="007E09FC">
            <w:pPr>
              <w:jc w:val="center"/>
              <w:rPr>
                <w:b/>
                <w:sz w:val="22"/>
                <w:szCs w:val="22"/>
              </w:rPr>
            </w:pPr>
            <w:r w:rsidRPr="00AD4E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728E90D" w14:textId="77777777" w:rsidR="007E09FC" w:rsidRPr="00AD4E61" w:rsidRDefault="007E09FC">
            <w:pPr>
              <w:jc w:val="center"/>
              <w:rPr>
                <w:b/>
                <w:sz w:val="22"/>
                <w:szCs w:val="22"/>
              </w:rPr>
            </w:pPr>
            <w:r w:rsidRPr="00AD4E61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3685" w:type="dxa"/>
          </w:tcPr>
          <w:p w14:paraId="47813F23" w14:textId="77777777" w:rsidR="007E09FC" w:rsidRPr="00AD4E61" w:rsidRDefault="00194273" w:rsidP="008C0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Предполагаемая тем</w:t>
            </w:r>
            <w:r w:rsidR="007E09FC" w:rsidRPr="00AD4E61">
              <w:rPr>
                <w:b/>
                <w:sz w:val="22"/>
                <w:szCs w:val="22"/>
              </w:rPr>
              <w:t>а выступления</w:t>
            </w:r>
          </w:p>
        </w:tc>
        <w:tc>
          <w:tcPr>
            <w:tcW w:w="4117" w:type="dxa"/>
          </w:tcPr>
          <w:p w14:paraId="445FEA05" w14:textId="77777777" w:rsidR="008C0A00" w:rsidRDefault="007E09FC" w:rsidP="008C0A00">
            <w:pPr>
              <w:jc w:val="center"/>
              <w:rPr>
                <w:b/>
                <w:sz w:val="22"/>
                <w:szCs w:val="22"/>
              </w:rPr>
            </w:pPr>
            <w:r w:rsidRPr="00AD4E61">
              <w:rPr>
                <w:b/>
                <w:sz w:val="22"/>
                <w:szCs w:val="22"/>
              </w:rPr>
              <w:t xml:space="preserve">Ф.И.О. </w:t>
            </w:r>
            <w:r w:rsidR="008C0A00" w:rsidRPr="00B329BC">
              <w:rPr>
                <w:b/>
                <w:sz w:val="22"/>
                <w:szCs w:val="22"/>
              </w:rPr>
              <w:t>спикера</w:t>
            </w:r>
            <w:r w:rsidRPr="00AD4E61">
              <w:rPr>
                <w:b/>
                <w:sz w:val="22"/>
                <w:szCs w:val="22"/>
              </w:rPr>
              <w:t>,</w:t>
            </w:r>
          </w:p>
          <w:p w14:paraId="2EA1A685" w14:textId="77777777" w:rsidR="007E09FC" w:rsidRPr="00AD4E61" w:rsidRDefault="007E09FC" w:rsidP="008C0A00">
            <w:pPr>
              <w:jc w:val="center"/>
              <w:rPr>
                <w:b/>
                <w:sz w:val="22"/>
                <w:szCs w:val="22"/>
              </w:rPr>
            </w:pPr>
            <w:r w:rsidRPr="00AD4E61">
              <w:rPr>
                <w:b/>
                <w:sz w:val="22"/>
                <w:szCs w:val="22"/>
              </w:rPr>
              <w:t xml:space="preserve"> должность</w:t>
            </w:r>
          </w:p>
        </w:tc>
      </w:tr>
      <w:tr w:rsidR="00AD4E61" w:rsidRPr="00AD4E61" w14:paraId="7D1C920C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22DCC5EE" w14:textId="77777777" w:rsidR="007E09FC" w:rsidRPr="00AD4E61" w:rsidRDefault="007E09FC" w:rsidP="007E09FC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AA1F349" w14:textId="2ADEC44C" w:rsidR="007E09FC" w:rsidRPr="00AD4E61" w:rsidRDefault="00C82B06" w:rsidP="00A43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:30-</w:t>
            </w:r>
            <w:r w:rsidR="003C53CF" w:rsidRPr="00AD4E61"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="00B628FE" w:rsidRPr="00AD4E61">
              <w:rPr>
                <w:sz w:val="22"/>
                <w:szCs w:val="22"/>
              </w:rPr>
              <w:t>:00</w:t>
            </w:r>
          </w:p>
        </w:tc>
        <w:tc>
          <w:tcPr>
            <w:tcW w:w="3685" w:type="dxa"/>
          </w:tcPr>
          <w:p w14:paraId="01FEF75D" w14:textId="77777777" w:rsidR="007E09FC" w:rsidRPr="00AD4E61" w:rsidRDefault="00B628F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Подключение участников</w:t>
            </w:r>
          </w:p>
        </w:tc>
        <w:tc>
          <w:tcPr>
            <w:tcW w:w="4117" w:type="dxa"/>
          </w:tcPr>
          <w:p w14:paraId="2D6454F9" w14:textId="77777777" w:rsidR="007E09FC" w:rsidRPr="00AD4E61" w:rsidRDefault="007E09FC" w:rsidP="008C0A00">
            <w:pPr>
              <w:jc w:val="both"/>
              <w:rPr>
                <w:sz w:val="22"/>
                <w:szCs w:val="22"/>
              </w:rPr>
            </w:pPr>
          </w:p>
        </w:tc>
      </w:tr>
      <w:tr w:rsidR="00AD4E61" w:rsidRPr="00AD4E61" w14:paraId="58E0B50C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4C1BD30A" w14:textId="77777777" w:rsidR="00A431D9" w:rsidRPr="00AD4E61" w:rsidRDefault="00A431D9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27C0A10" w14:textId="707D7349" w:rsidR="00A431D9" w:rsidRPr="00AD4E61" w:rsidRDefault="00A431D9" w:rsidP="006140BD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="00B628FE" w:rsidRPr="00AD4E61">
              <w:rPr>
                <w:sz w:val="22"/>
                <w:szCs w:val="22"/>
              </w:rPr>
              <w:t>:0</w:t>
            </w:r>
            <w:r w:rsidRPr="00AD4E61">
              <w:rPr>
                <w:sz w:val="22"/>
                <w:szCs w:val="22"/>
              </w:rPr>
              <w:t>0-1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Pr="00AD4E61">
              <w:rPr>
                <w:sz w:val="22"/>
                <w:szCs w:val="22"/>
              </w:rPr>
              <w:t>:</w:t>
            </w:r>
            <w:r w:rsidR="009F228E" w:rsidRPr="00AD4E61">
              <w:rPr>
                <w:sz w:val="22"/>
                <w:szCs w:val="22"/>
              </w:rPr>
              <w:t>0</w:t>
            </w:r>
            <w:r w:rsidR="006140BD" w:rsidRPr="00AD4E6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4B9AE313" w14:textId="77777777" w:rsidR="00A35344" w:rsidRPr="00AD4E61" w:rsidRDefault="003C53CF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Приветственное слово</w:t>
            </w:r>
          </w:p>
          <w:p w14:paraId="100632E3" w14:textId="77777777" w:rsidR="00A431D9" w:rsidRPr="00AD4E61" w:rsidRDefault="00A431D9" w:rsidP="008C0A0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7" w:type="dxa"/>
          </w:tcPr>
          <w:p w14:paraId="58DADFEB" w14:textId="77777777" w:rsidR="008C0A00" w:rsidRDefault="00303C42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Сибирское</w:t>
            </w:r>
            <w:r w:rsidR="00A431D9" w:rsidRPr="00AD4E61">
              <w:rPr>
                <w:sz w:val="22"/>
                <w:szCs w:val="22"/>
              </w:rPr>
              <w:t xml:space="preserve"> ГУ Банка России</w:t>
            </w:r>
            <w:r w:rsidR="008C0A00">
              <w:rPr>
                <w:sz w:val="22"/>
                <w:szCs w:val="22"/>
              </w:rPr>
              <w:t xml:space="preserve"> </w:t>
            </w:r>
          </w:p>
          <w:p w14:paraId="5FCD0FB6" w14:textId="77777777" w:rsidR="00A431D9" w:rsidRPr="00AD4E61" w:rsidRDefault="00A431D9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(г. Новосибирск)</w:t>
            </w:r>
          </w:p>
        </w:tc>
      </w:tr>
      <w:tr w:rsidR="00AD4E61" w:rsidRPr="00AD4E61" w14:paraId="2858B831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3F8E77D5" w14:textId="77777777" w:rsidR="009F228E" w:rsidRPr="00AD4E61" w:rsidRDefault="009F228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798047D" w14:textId="5FF4EE34" w:rsidR="009F228E" w:rsidRPr="00AD4E61" w:rsidRDefault="007B492B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:05-1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="009F228E"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85" w:type="dxa"/>
          </w:tcPr>
          <w:p w14:paraId="7DF10EA4" w14:textId="77777777" w:rsidR="009F228E" w:rsidRPr="00AD4E61" w:rsidRDefault="00FE00B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 xml:space="preserve">Развитие инструментов фондового рынка для субъектов МСП в рамках национального проекта, роль Банка России 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23CBA49D" w14:textId="77777777" w:rsidR="003647C6" w:rsidRPr="00AD4E61" w:rsidRDefault="003647C6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Служба по защите прав потребителей и обеспечения доступности финансовых услуг</w:t>
            </w:r>
            <w:r w:rsidR="00C82B06">
              <w:rPr>
                <w:sz w:val="22"/>
                <w:szCs w:val="22"/>
              </w:rPr>
              <w:t xml:space="preserve"> Банка России</w:t>
            </w:r>
            <w:r w:rsidRPr="00AD4E61">
              <w:rPr>
                <w:sz w:val="22"/>
                <w:szCs w:val="22"/>
              </w:rPr>
              <w:t xml:space="preserve"> (г. Москва)</w:t>
            </w:r>
          </w:p>
          <w:p w14:paraId="5676D866" w14:textId="77777777" w:rsidR="009F228E" w:rsidRPr="00AD4E61" w:rsidRDefault="009F228E" w:rsidP="008C0A00">
            <w:pPr>
              <w:jc w:val="both"/>
              <w:rPr>
                <w:sz w:val="22"/>
                <w:szCs w:val="22"/>
              </w:rPr>
            </w:pPr>
          </w:p>
        </w:tc>
      </w:tr>
      <w:tr w:rsidR="00C82B06" w:rsidRPr="00AD4E61" w14:paraId="0BFEB501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6E9F024B" w14:textId="77777777" w:rsidR="00C82B06" w:rsidRPr="00AD4E61" w:rsidRDefault="00C82B06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527F6EC" w14:textId="5A61733E" w:rsidR="00C82B06" w:rsidRPr="00C82B06" w:rsidRDefault="00D27C33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="00C82B06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20</w:t>
            </w:r>
            <w:r w:rsidR="007B492B">
              <w:rPr>
                <w:sz w:val="22"/>
                <w:szCs w:val="22"/>
              </w:rPr>
              <w:t>-1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="00C82B06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3</w:t>
            </w:r>
            <w:r w:rsidR="00C82B06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4938A95B" w14:textId="77777777" w:rsidR="00C82B06" w:rsidRPr="00AD4E61" w:rsidRDefault="00C82B06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Облигации как инструмент финансирования проектов устойчивого (в т.ч. зеленого) финансирования 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1DC5D7EF" w14:textId="77777777" w:rsidR="00E8548C" w:rsidRDefault="00C82B06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стратегического развития финансового рынка Банка России</w:t>
            </w:r>
          </w:p>
          <w:p w14:paraId="49F9B76D" w14:textId="77777777" w:rsidR="00C82B06" w:rsidRPr="00AD4E61" w:rsidRDefault="00C82B06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(г. Москва)</w:t>
            </w:r>
          </w:p>
        </w:tc>
      </w:tr>
      <w:tr w:rsidR="00AD4E61" w:rsidRPr="00AD4E61" w14:paraId="25BCD881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4572AA20" w14:textId="77777777" w:rsidR="009F228E" w:rsidRPr="00AD4E61" w:rsidRDefault="009F228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AF56165" w14:textId="63ECE43B" w:rsidR="009F228E" w:rsidRPr="00AD4E61" w:rsidRDefault="007B492B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="009F228E"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5-1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="009F228E"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4</w:t>
            </w:r>
            <w:r w:rsidR="00112A84" w:rsidRPr="00AD4E6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12A63C61" w14:textId="77777777" w:rsidR="009F228E" w:rsidRPr="00AD4E61" w:rsidRDefault="00D42604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Меры поддержки субъектов МСП, в том числе «якорные инвестиции»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0E67232B" w14:textId="77777777" w:rsidR="009F228E" w:rsidRPr="00AD4E61" w:rsidRDefault="00D42604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 xml:space="preserve">Виталий Борисович Маринов – региональный директор – Центр консультирования предпринимателей АО «МСП Банк» </w:t>
            </w:r>
            <w:r w:rsidR="00E70A18" w:rsidRPr="00AD4E61">
              <w:rPr>
                <w:sz w:val="22"/>
                <w:szCs w:val="22"/>
              </w:rPr>
              <w:t>(</w:t>
            </w:r>
            <w:r w:rsidRPr="00AD4E61">
              <w:rPr>
                <w:sz w:val="22"/>
                <w:szCs w:val="22"/>
              </w:rPr>
              <w:t>г. Новосибирск</w:t>
            </w:r>
            <w:r w:rsidR="00E70A18" w:rsidRPr="00AD4E61">
              <w:rPr>
                <w:sz w:val="22"/>
                <w:szCs w:val="22"/>
              </w:rPr>
              <w:t>)</w:t>
            </w:r>
          </w:p>
        </w:tc>
      </w:tr>
      <w:tr w:rsidR="00BD356E" w:rsidRPr="00AD4E61" w14:paraId="5DA788A3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58CA82F6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C0EF6C0" w14:textId="43DD67C4" w:rsidR="00BD356E" w:rsidRPr="00E52701" w:rsidRDefault="00BD356E" w:rsidP="008C0A0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5-1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685" w:type="dxa"/>
          </w:tcPr>
          <w:p w14:paraId="151D065C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Сектор Роста – новые возможности привлечения инвестиций компаниями МСП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1589AC66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Николай Валентинович Анохин – директор Сибирского филиала ПАО Московская биржа (г. Новосибирск)</w:t>
            </w:r>
          </w:p>
        </w:tc>
      </w:tr>
      <w:tr w:rsidR="00BD356E" w:rsidRPr="00AD4E61" w14:paraId="40376E7A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7F31CF45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4E98626" w14:textId="24718632" w:rsidR="00BD356E" w:rsidRPr="00E52701" w:rsidRDefault="008C0A00" w:rsidP="008C0A0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:55</w:t>
            </w:r>
            <w:r w:rsidR="00BD356E">
              <w:rPr>
                <w:sz w:val="22"/>
                <w:szCs w:val="22"/>
              </w:rPr>
              <w:t>-1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="00BD356E" w:rsidRPr="00AD4E6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3685" w:type="dxa"/>
          </w:tcPr>
          <w:p w14:paraId="7DCC31D9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 xml:space="preserve">Практический опыт размещения облигаций </w:t>
            </w:r>
            <w:r w:rsidR="008C0A00">
              <w:rPr>
                <w:sz w:val="22"/>
                <w:szCs w:val="22"/>
              </w:rPr>
              <w:t>МСП</w:t>
            </w:r>
            <w:r w:rsidRPr="00AD4E61">
              <w:rPr>
                <w:sz w:val="22"/>
                <w:szCs w:val="22"/>
              </w:rPr>
              <w:t>. Дебютные выпуски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1DA14E11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Алексей Владимирович Антипин – директор ООО «</w:t>
            </w:r>
            <w:proofErr w:type="spellStart"/>
            <w:r w:rsidRPr="00AD4E61">
              <w:rPr>
                <w:sz w:val="22"/>
                <w:szCs w:val="22"/>
              </w:rPr>
              <w:t>Юнисервис</w:t>
            </w:r>
            <w:proofErr w:type="spellEnd"/>
            <w:r w:rsidRPr="00AD4E61">
              <w:rPr>
                <w:sz w:val="22"/>
                <w:szCs w:val="22"/>
              </w:rPr>
              <w:t xml:space="preserve"> Капитал»</w:t>
            </w:r>
          </w:p>
          <w:p w14:paraId="503C9BF2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(г. Новосибирск)</w:t>
            </w:r>
          </w:p>
        </w:tc>
      </w:tr>
      <w:tr w:rsidR="00BD356E" w:rsidRPr="00AD4E61" w14:paraId="71EA4266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299616D0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DF5F0E4" w14:textId="58299FEC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-1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1</w:t>
            </w:r>
            <w:r w:rsidRPr="00AD4E6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5F275808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Практический кейс региональных эмитентов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036918D4" w14:textId="77777777" w:rsidR="00BD356E" w:rsidRPr="00AD4E61" w:rsidRDefault="00950BAC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Евгений Александрович – директор по развитию</w:t>
            </w:r>
            <w:r w:rsidR="00BD356E" w:rsidRPr="00497B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ООО «Сибирский КХП»</w:t>
            </w:r>
            <w:r w:rsidR="003B4EE1">
              <w:rPr>
                <w:sz w:val="22"/>
                <w:szCs w:val="22"/>
              </w:rPr>
              <w:t xml:space="preserve"> (г. Омск)</w:t>
            </w:r>
          </w:p>
        </w:tc>
      </w:tr>
      <w:tr w:rsidR="00BD356E" w:rsidRPr="00AD4E61" w14:paraId="5D302892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43022489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44081BF" w14:textId="4DE21F6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2</w:t>
            </w:r>
            <w:r w:rsidRPr="00AD4E6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79BE5E64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Практика предоставления микрозаймов субъектам МСП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173812A6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 xml:space="preserve">Ольга Трофимовна Мосина – директор </w:t>
            </w:r>
            <w:proofErr w:type="spellStart"/>
            <w:r w:rsidRPr="00AD4E61">
              <w:rPr>
                <w:sz w:val="22"/>
                <w:szCs w:val="22"/>
              </w:rPr>
              <w:t>Микрокредитной</w:t>
            </w:r>
            <w:proofErr w:type="spellEnd"/>
            <w:r w:rsidRPr="00AD4E61">
              <w:rPr>
                <w:sz w:val="22"/>
                <w:szCs w:val="22"/>
              </w:rPr>
              <w:t xml:space="preserve"> компании «Фонд микрокредитования Иркутской области» (г. Иркутск)</w:t>
            </w:r>
          </w:p>
        </w:tc>
      </w:tr>
      <w:tr w:rsidR="00BD356E" w:rsidRPr="00AD4E61" w14:paraId="724C8704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1B9140B5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E6C2729" w14:textId="6DA78970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3</w:t>
            </w:r>
            <w:r w:rsidRPr="00AD4E6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06272DB5" w14:textId="77777777" w:rsidR="00BD356E" w:rsidRPr="00AD4E61" w:rsidRDefault="00BD356E" w:rsidP="008C0A00">
            <w:pPr>
              <w:jc w:val="both"/>
              <w:rPr>
                <w:i/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Лизинг – возможности для МСП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28113C1E" w14:textId="77777777" w:rsidR="00BD356E" w:rsidRDefault="00BD356E" w:rsidP="008C0A00">
            <w:pPr>
              <w:jc w:val="both"/>
              <w:rPr>
                <w:sz w:val="22"/>
                <w:szCs w:val="22"/>
              </w:rPr>
            </w:pPr>
            <w:r w:rsidRPr="00DF30AB">
              <w:rPr>
                <w:sz w:val="22"/>
                <w:szCs w:val="22"/>
              </w:rPr>
              <w:t xml:space="preserve">Инна Геннадьевна </w:t>
            </w:r>
            <w:proofErr w:type="spellStart"/>
            <w:r w:rsidRPr="00DF30AB">
              <w:rPr>
                <w:sz w:val="22"/>
                <w:szCs w:val="22"/>
              </w:rPr>
              <w:t>Лахнова</w:t>
            </w:r>
            <w:proofErr w:type="spellEnd"/>
            <w:r w:rsidRPr="00DF30AB">
              <w:rPr>
                <w:sz w:val="22"/>
                <w:szCs w:val="22"/>
              </w:rPr>
              <w:t xml:space="preserve"> – директор филиала в г. Барнаул</w:t>
            </w:r>
            <w:r>
              <w:rPr>
                <w:sz w:val="22"/>
                <w:szCs w:val="22"/>
              </w:rPr>
              <w:t xml:space="preserve"> </w:t>
            </w:r>
          </w:p>
          <w:p w14:paraId="383C09B0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DF30AB">
              <w:rPr>
                <w:sz w:val="22"/>
                <w:szCs w:val="22"/>
              </w:rPr>
              <w:t>АО «ЛК «</w:t>
            </w:r>
            <w:proofErr w:type="spellStart"/>
            <w:r w:rsidRPr="00DF30AB">
              <w:rPr>
                <w:sz w:val="22"/>
                <w:szCs w:val="22"/>
              </w:rPr>
              <w:t>Европлан</w:t>
            </w:r>
            <w:proofErr w:type="spellEnd"/>
            <w:r w:rsidRPr="00DF30AB">
              <w:rPr>
                <w:sz w:val="22"/>
                <w:szCs w:val="22"/>
              </w:rPr>
              <w:t>»</w:t>
            </w:r>
          </w:p>
        </w:tc>
      </w:tr>
      <w:tr w:rsidR="00BD356E" w:rsidRPr="00AD4E61" w14:paraId="5F360182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7CE49BBC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9378217" w14:textId="388CB03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5-1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4</w:t>
            </w:r>
            <w:r w:rsidRPr="00AD4E6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1186A3DF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3D5299">
              <w:rPr>
                <w:sz w:val="22"/>
                <w:szCs w:val="22"/>
              </w:rPr>
              <w:t>Лизинг как эффективный инструмент приобретения субъектами МСП производственных средств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75494A9F" w14:textId="77777777" w:rsidR="002763FB" w:rsidRDefault="00C13C29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 Василий Викторович</w:t>
            </w:r>
            <w:r w:rsidR="00BD356E">
              <w:rPr>
                <w:sz w:val="22"/>
                <w:szCs w:val="22"/>
              </w:rPr>
              <w:t xml:space="preserve"> </w:t>
            </w:r>
            <w:r w:rsidR="002763FB">
              <w:rPr>
                <w:sz w:val="22"/>
                <w:szCs w:val="22"/>
              </w:rPr>
              <w:t>–</w:t>
            </w:r>
            <w:r w:rsidR="00BD356E">
              <w:rPr>
                <w:sz w:val="22"/>
                <w:szCs w:val="22"/>
              </w:rPr>
              <w:t xml:space="preserve"> </w:t>
            </w:r>
            <w:r w:rsidR="002763FB">
              <w:rPr>
                <w:sz w:val="22"/>
                <w:szCs w:val="22"/>
              </w:rPr>
              <w:t xml:space="preserve">директор по стратегически вопросам </w:t>
            </w:r>
          </w:p>
          <w:p w14:paraId="17C0A0D6" w14:textId="77777777" w:rsidR="00C13C29" w:rsidRDefault="00BD356E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Лизинговая компания «Дельта» </w:t>
            </w:r>
          </w:p>
          <w:p w14:paraId="53E6FAF2" w14:textId="77777777" w:rsidR="00BD356E" w:rsidRPr="00E52701" w:rsidRDefault="003B4EE1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D356E">
              <w:rPr>
                <w:sz w:val="22"/>
                <w:szCs w:val="22"/>
              </w:rPr>
              <w:t>г. Красноярск</w:t>
            </w:r>
            <w:r>
              <w:rPr>
                <w:sz w:val="22"/>
                <w:szCs w:val="22"/>
              </w:rPr>
              <w:t>)</w:t>
            </w:r>
          </w:p>
        </w:tc>
      </w:tr>
      <w:tr w:rsidR="00BD356E" w:rsidRPr="00AD4E61" w14:paraId="1B369782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35E4D223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65E507F" w14:textId="48017D44" w:rsidR="00BD356E" w:rsidRPr="00AD4E61" w:rsidRDefault="008C0A00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:4</w:t>
            </w:r>
            <w:r w:rsidR="00BD356E">
              <w:rPr>
                <w:sz w:val="22"/>
                <w:szCs w:val="22"/>
              </w:rPr>
              <w:t>5-1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="00BD356E" w:rsidRPr="00AD4E6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5</w:t>
            </w:r>
            <w:r w:rsidR="00BD356E" w:rsidRPr="00AD4E6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0B42F26E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Краудфандинг – привлечение инвестиций с использованием инвестиционной платформы «Инвестиционный компас»</w:t>
            </w:r>
            <w:r w:rsidR="008C0A00">
              <w:rPr>
                <w:sz w:val="22"/>
                <w:szCs w:val="22"/>
              </w:rPr>
              <w:t>.</w:t>
            </w:r>
            <w:r w:rsidRPr="00AD4E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7" w:type="dxa"/>
          </w:tcPr>
          <w:p w14:paraId="225B14B8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 xml:space="preserve">Алехин Андрей Юрьевич – генеральный директор Акционерного общества «Специализированный Регистратор «КОМПАС» (АО «СРК»), </w:t>
            </w:r>
            <w:r>
              <w:rPr>
                <w:sz w:val="22"/>
                <w:szCs w:val="22"/>
              </w:rPr>
              <w:t>(</w:t>
            </w:r>
            <w:r w:rsidRPr="00AD4E61">
              <w:rPr>
                <w:sz w:val="22"/>
                <w:szCs w:val="22"/>
              </w:rPr>
              <w:t>г. Кемерово</w:t>
            </w:r>
            <w:r>
              <w:rPr>
                <w:sz w:val="22"/>
                <w:szCs w:val="22"/>
              </w:rPr>
              <w:t>)</w:t>
            </w:r>
          </w:p>
        </w:tc>
      </w:tr>
      <w:tr w:rsidR="00BD356E" w:rsidRPr="00AD4E61" w14:paraId="38783A74" w14:textId="77777777" w:rsidTr="00A431D9">
        <w:tc>
          <w:tcPr>
            <w:tcW w:w="624" w:type="dxa"/>
            <w:tcMar>
              <w:left w:w="57" w:type="dxa"/>
              <w:right w:w="57" w:type="dxa"/>
            </w:tcMar>
          </w:tcPr>
          <w:p w14:paraId="185F26B4" w14:textId="77777777" w:rsidR="00BD356E" w:rsidRPr="00AD4E61" w:rsidRDefault="00BD356E" w:rsidP="00A431D9">
            <w:pPr>
              <w:pStyle w:val="ab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55C7E04" w14:textId="7E07FC6D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9BC">
              <w:rPr>
                <w:sz w:val="22"/>
                <w:szCs w:val="22"/>
                <w:lang w:val="en-US"/>
              </w:rPr>
              <w:t>5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5-1</w:t>
            </w:r>
            <w:r w:rsidR="00B329BC">
              <w:rPr>
                <w:sz w:val="22"/>
                <w:szCs w:val="22"/>
                <w:lang w:val="en-US"/>
              </w:rPr>
              <w:t>6</w:t>
            </w:r>
            <w:r w:rsidRPr="00AD4E61">
              <w:rPr>
                <w:sz w:val="22"/>
                <w:szCs w:val="22"/>
              </w:rPr>
              <w:t>:</w:t>
            </w:r>
            <w:r w:rsidR="008C0A00">
              <w:rPr>
                <w:sz w:val="22"/>
                <w:szCs w:val="22"/>
                <w:lang w:val="en-US"/>
              </w:rPr>
              <w:t>1</w:t>
            </w:r>
            <w:r w:rsidR="008C0A00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14:paraId="185B22E4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Обсуждение, ответы на вопросы, сбор анкет, закрытие мероприятия</w:t>
            </w:r>
            <w:r w:rsidR="008C0A00">
              <w:rPr>
                <w:sz w:val="22"/>
                <w:szCs w:val="22"/>
              </w:rPr>
              <w:t>.</w:t>
            </w:r>
          </w:p>
        </w:tc>
        <w:tc>
          <w:tcPr>
            <w:tcW w:w="4117" w:type="dxa"/>
          </w:tcPr>
          <w:p w14:paraId="7B564A95" w14:textId="77777777" w:rsidR="00BD356E" w:rsidRPr="00AD4E61" w:rsidRDefault="00BD356E" w:rsidP="008C0A00">
            <w:pPr>
              <w:jc w:val="both"/>
              <w:rPr>
                <w:sz w:val="22"/>
                <w:szCs w:val="22"/>
              </w:rPr>
            </w:pPr>
            <w:r w:rsidRPr="00AD4E61">
              <w:rPr>
                <w:sz w:val="22"/>
                <w:szCs w:val="22"/>
              </w:rPr>
              <w:t>Все участники круглого стола</w:t>
            </w:r>
            <w:r w:rsidR="008C0A00">
              <w:rPr>
                <w:sz w:val="22"/>
                <w:szCs w:val="22"/>
              </w:rPr>
              <w:t>, Модератор мероприятия.</w:t>
            </w:r>
          </w:p>
        </w:tc>
      </w:tr>
    </w:tbl>
    <w:p w14:paraId="77674596" w14:textId="77777777" w:rsidR="0020538B" w:rsidRPr="003D5299" w:rsidRDefault="0020538B" w:rsidP="0020538B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0538B" w:rsidRPr="003D5299" w:rsidSect="004014AE">
      <w:pgSz w:w="11906" w:h="16838"/>
      <w:pgMar w:top="964" w:right="849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0C7"/>
    <w:multiLevelType w:val="hybridMultilevel"/>
    <w:tmpl w:val="464C2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26979"/>
    <w:multiLevelType w:val="hybridMultilevel"/>
    <w:tmpl w:val="19AA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DC5"/>
    <w:multiLevelType w:val="hybridMultilevel"/>
    <w:tmpl w:val="91A4D63A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423A5"/>
    <w:multiLevelType w:val="hybridMultilevel"/>
    <w:tmpl w:val="33C46F06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FB"/>
    <w:rsid w:val="00004ECA"/>
    <w:rsid w:val="00043902"/>
    <w:rsid w:val="00053C34"/>
    <w:rsid w:val="00083027"/>
    <w:rsid w:val="00095B85"/>
    <w:rsid w:val="000978FE"/>
    <w:rsid w:val="000A3110"/>
    <w:rsid w:val="000B0A34"/>
    <w:rsid w:val="000B7291"/>
    <w:rsid w:val="000C1C3A"/>
    <w:rsid w:val="000D4302"/>
    <w:rsid w:val="000D5B98"/>
    <w:rsid w:val="000D78CF"/>
    <w:rsid w:val="00100ECF"/>
    <w:rsid w:val="0010213B"/>
    <w:rsid w:val="00112A84"/>
    <w:rsid w:val="00127F3F"/>
    <w:rsid w:val="001544A4"/>
    <w:rsid w:val="00157FBB"/>
    <w:rsid w:val="00172C23"/>
    <w:rsid w:val="00176973"/>
    <w:rsid w:val="00194273"/>
    <w:rsid w:val="001A62CD"/>
    <w:rsid w:val="001B2CA3"/>
    <w:rsid w:val="001B3F9E"/>
    <w:rsid w:val="001C25B1"/>
    <w:rsid w:val="001C2AD3"/>
    <w:rsid w:val="001D04E4"/>
    <w:rsid w:val="001D794D"/>
    <w:rsid w:val="0020538B"/>
    <w:rsid w:val="00211D5F"/>
    <w:rsid w:val="0026443A"/>
    <w:rsid w:val="00271796"/>
    <w:rsid w:val="002763FB"/>
    <w:rsid w:val="00280E59"/>
    <w:rsid w:val="00286B67"/>
    <w:rsid w:val="0029711A"/>
    <w:rsid w:val="002B4AD3"/>
    <w:rsid w:val="002F2ED3"/>
    <w:rsid w:val="00303C42"/>
    <w:rsid w:val="00354DA4"/>
    <w:rsid w:val="003647C6"/>
    <w:rsid w:val="003903AB"/>
    <w:rsid w:val="0039298D"/>
    <w:rsid w:val="0039794B"/>
    <w:rsid w:val="003A06AC"/>
    <w:rsid w:val="003A4FA2"/>
    <w:rsid w:val="003B4EE1"/>
    <w:rsid w:val="003B5C17"/>
    <w:rsid w:val="003C1782"/>
    <w:rsid w:val="003C53CF"/>
    <w:rsid w:val="003D372C"/>
    <w:rsid w:val="003D5299"/>
    <w:rsid w:val="003D67F8"/>
    <w:rsid w:val="003E5D34"/>
    <w:rsid w:val="003F1BD4"/>
    <w:rsid w:val="003F6107"/>
    <w:rsid w:val="004014AE"/>
    <w:rsid w:val="004110A6"/>
    <w:rsid w:val="004127B2"/>
    <w:rsid w:val="0041481E"/>
    <w:rsid w:val="00446F3A"/>
    <w:rsid w:val="00450F81"/>
    <w:rsid w:val="00464EC5"/>
    <w:rsid w:val="004768F0"/>
    <w:rsid w:val="0048497D"/>
    <w:rsid w:val="004858D9"/>
    <w:rsid w:val="00491DDB"/>
    <w:rsid w:val="00497BDD"/>
    <w:rsid w:val="004B2D26"/>
    <w:rsid w:val="004D3C2C"/>
    <w:rsid w:val="004E0700"/>
    <w:rsid w:val="004E27CA"/>
    <w:rsid w:val="004F0406"/>
    <w:rsid w:val="004F21CA"/>
    <w:rsid w:val="00500D00"/>
    <w:rsid w:val="0051286D"/>
    <w:rsid w:val="00514D9C"/>
    <w:rsid w:val="005267AA"/>
    <w:rsid w:val="005410B4"/>
    <w:rsid w:val="00541818"/>
    <w:rsid w:val="00550224"/>
    <w:rsid w:val="005518E4"/>
    <w:rsid w:val="0056794D"/>
    <w:rsid w:val="0057568B"/>
    <w:rsid w:val="00590A39"/>
    <w:rsid w:val="005921DE"/>
    <w:rsid w:val="005A1109"/>
    <w:rsid w:val="005A7022"/>
    <w:rsid w:val="005B0B28"/>
    <w:rsid w:val="005B61BA"/>
    <w:rsid w:val="005C061F"/>
    <w:rsid w:val="005C1FC3"/>
    <w:rsid w:val="005E7628"/>
    <w:rsid w:val="005F3EA7"/>
    <w:rsid w:val="005F46AF"/>
    <w:rsid w:val="00603A9F"/>
    <w:rsid w:val="006065B6"/>
    <w:rsid w:val="006140BD"/>
    <w:rsid w:val="00636398"/>
    <w:rsid w:val="00654B75"/>
    <w:rsid w:val="006719F6"/>
    <w:rsid w:val="006821E5"/>
    <w:rsid w:val="00684FFB"/>
    <w:rsid w:val="006A13A5"/>
    <w:rsid w:val="006A4B1B"/>
    <w:rsid w:val="006B01CA"/>
    <w:rsid w:val="006B109C"/>
    <w:rsid w:val="006B2088"/>
    <w:rsid w:val="006B42D2"/>
    <w:rsid w:val="006B7593"/>
    <w:rsid w:val="006C6434"/>
    <w:rsid w:val="006E611B"/>
    <w:rsid w:val="006F5824"/>
    <w:rsid w:val="00713192"/>
    <w:rsid w:val="007230E2"/>
    <w:rsid w:val="00735C10"/>
    <w:rsid w:val="00743C1D"/>
    <w:rsid w:val="00744BA2"/>
    <w:rsid w:val="00747287"/>
    <w:rsid w:val="00756546"/>
    <w:rsid w:val="00774521"/>
    <w:rsid w:val="007855A4"/>
    <w:rsid w:val="007B492B"/>
    <w:rsid w:val="007B6287"/>
    <w:rsid w:val="007C2C99"/>
    <w:rsid w:val="007D2509"/>
    <w:rsid w:val="007E09FC"/>
    <w:rsid w:val="007E7BA8"/>
    <w:rsid w:val="008278D7"/>
    <w:rsid w:val="0083045A"/>
    <w:rsid w:val="00831B6C"/>
    <w:rsid w:val="0085243A"/>
    <w:rsid w:val="00873A71"/>
    <w:rsid w:val="00881C11"/>
    <w:rsid w:val="008C0A00"/>
    <w:rsid w:val="008F4B9A"/>
    <w:rsid w:val="009053F8"/>
    <w:rsid w:val="0091012C"/>
    <w:rsid w:val="00917856"/>
    <w:rsid w:val="0092679F"/>
    <w:rsid w:val="00935E3D"/>
    <w:rsid w:val="00950BAC"/>
    <w:rsid w:val="00973E72"/>
    <w:rsid w:val="00980098"/>
    <w:rsid w:val="009809A1"/>
    <w:rsid w:val="0098766A"/>
    <w:rsid w:val="00991EE0"/>
    <w:rsid w:val="009A11BF"/>
    <w:rsid w:val="009A3062"/>
    <w:rsid w:val="009B0A4A"/>
    <w:rsid w:val="009C4EEA"/>
    <w:rsid w:val="009C55A7"/>
    <w:rsid w:val="009D09AA"/>
    <w:rsid w:val="009E547C"/>
    <w:rsid w:val="009F05E2"/>
    <w:rsid w:val="009F228E"/>
    <w:rsid w:val="00A0036C"/>
    <w:rsid w:val="00A310EE"/>
    <w:rsid w:val="00A35344"/>
    <w:rsid w:val="00A431D9"/>
    <w:rsid w:val="00A52B73"/>
    <w:rsid w:val="00A53261"/>
    <w:rsid w:val="00A62FE8"/>
    <w:rsid w:val="00AA0D7C"/>
    <w:rsid w:val="00AB1FF0"/>
    <w:rsid w:val="00AC5A7F"/>
    <w:rsid w:val="00AD0FCC"/>
    <w:rsid w:val="00AD4E61"/>
    <w:rsid w:val="00B03D76"/>
    <w:rsid w:val="00B06B22"/>
    <w:rsid w:val="00B15D57"/>
    <w:rsid w:val="00B16F28"/>
    <w:rsid w:val="00B22096"/>
    <w:rsid w:val="00B25FA1"/>
    <w:rsid w:val="00B26DF5"/>
    <w:rsid w:val="00B329BC"/>
    <w:rsid w:val="00B346DC"/>
    <w:rsid w:val="00B35CED"/>
    <w:rsid w:val="00B41957"/>
    <w:rsid w:val="00B43B6B"/>
    <w:rsid w:val="00B44DB2"/>
    <w:rsid w:val="00B60385"/>
    <w:rsid w:val="00B60A00"/>
    <w:rsid w:val="00B613E6"/>
    <w:rsid w:val="00B628FE"/>
    <w:rsid w:val="00B93D2D"/>
    <w:rsid w:val="00B95517"/>
    <w:rsid w:val="00BA2242"/>
    <w:rsid w:val="00BC19E7"/>
    <w:rsid w:val="00BD356E"/>
    <w:rsid w:val="00BD5BC9"/>
    <w:rsid w:val="00C00F9D"/>
    <w:rsid w:val="00C059A2"/>
    <w:rsid w:val="00C13C29"/>
    <w:rsid w:val="00C174C5"/>
    <w:rsid w:val="00C2550F"/>
    <w:rsid w:val="00C4397C"/>
    <w:rsid w:val="00C82B06"/>
    <w:rsid w:val="00C83E05"/>
    <w:rsid w:val="00C96478"/>
    <w:rsid w:val="00CA553C"/>
    <w:rsid w:val="00CD1BF1"/>
    <w:rsid w:val="00CE176C"/>
    <w:rsid w:val="00CE4731"/>
    <w:rsid w:val="00CF09FE"/>
    <w:rsid w:val="00D01EA1"/>
    <w:rsid w:val="00D27C33"/>
    <w:rsid w:val="00D42604"/>
    <w:rsid w:val="00D44CF0"/>
    <w:rsid w:val="00D45160"/>
    <w:rsid w:val="00D46CC0"/>
    <w:rsid w:val="00D92AA6"/>
    <w:rsid w:val="00DA0DCF"/>
    <w:rsid w:val="00DA6E02"/>
    <w:rsid w:val="00DD25E6"/>
    <w:rsid w:val="00DD4A79"/>
    <w:rsid w:val="00DF1DD2"/>
    <w:rsid w:val="00DF2185"/>
    <w:rsid w:val="00DF30AB"/>
    <w:rsid w:val="00E033EE"/>
    <w:rsid w:val="00E0584C"/>
    <w:rsid w:val="00E479B0"/>
    <w:rsid w:val="00E52701"/>
    <w:rsid w:val="00E635B9"/>
    <w:rsid w:val="00E67137"/>
    <w:rsid w:val="00E70A18"/>
    <w:rsid w:val="00E71B82"/>
    <w:rsid w:val="00E8548C"/>
    <w:rsid w:val="00EA7305"/>
    <w:rsid w:val="00ED76FF"/>
    <w:rsid w:val="00F12B84"/>
    <w:rsid w:val="00F13400"/>
    <w:rsid w:val="00F20149"/>
    <w:rsid w:val="00F27758"/>
    <w:rsid w:val="00F33095"/>
    <w:rsid w:val="00F45F6E"/>
    <w:rsid w:val="00F55CF1"/>
    <w:rsid w:val="00F87027"/>
    <w:rsid w:val="00F87901"/>
    <w:rsid w:val="00F903C2"/>
    <w:rsid w:val="00FA7F66"/>
    <w:rsid w:val="00FC2F5F"/>
    <w:rsid w:val="00FD5977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9C258"/>
  <w15:docId w15:val="{BC9F7DE5-B5BF-493B-9EA4-AC8D59FF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7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center"/>
    </w:pPr>
    <w:rPr>
      <w:b/>
      <w:bCs/>
      <w:szCs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</w:style>
  <w:style w:type="paragraph" w:styleId="a5">
    <w:name w:val="Body Text"/>
    <w:basedOn w:val="a"/>
    <w:pPr>
      <w:jc w:val="center"/>
    </w:pPr>
    <w:rPr>
      <w:caps/>
    </w:rPr>
  </w:style>
  <w:style w:type="paragraph" w:customStyle="1" w:styleId="a6">
    <w:name w:val="Знак"/>
    <w:basedOn w:val="a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alloon Text"/>
    <w:basedOn w:val="a"/>
    <w:semiHidden/>
    <w:rsid w:val="001A62CD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346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7E09FC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64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414B-AA33-4A1A-AABB-3E93FDA6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 Региональной научно-практической конференции: «Эффективность денежно-кредитной сферы региона: проблемы разви</vt:lpstr>
    </vt:vector>
  </TitlesOfParts>
  <Company>ГУ ЦБ РФ по Алтайскому краю</Company>
  <LinksUpToDate>false</LinksUpToDate>
  <CharactersWithSpaces>3076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mailto:postgu@barnaul.cbr.ru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 Региональной научно-практической конференции: «Эффективность денежно-кредитной сферы региона: проблемы разви</dc:title>
  <dc:creator>Гесслер Светлана Петровна</dc:creator>
  <cp:lastModifiedBy>Тимирбулатова Н.А.</cp:lastModifiedBy>
  <cp:revision>2</cp:revision>
  <cp:lastPrinted>2020-09-16T03:47:00Z</cp:lastPrinted>
  <dcterms:created xsi:type="dcterms:W3CDTF">2020-11-13T01:49:00Z</dcterms:created>
  <dcterms:modified xsi:type="dcterms:W3CDTF">2020-11-13T01:49:00Z</dcterms:modified>
</cp:coreProperties>
</file>